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79D92" w14:textId="6147B4E5" w:rsidR="00D26D86" w:rsidRDefault="00D26D86">
      <w:pPr>
        <w:spacing w:after="0"/>
        <w:ind w:right="12031"/>
        <w:rPr>
          <w:rFonts w:ascii="Arial" w:hAnsi="Arial" w:cs="Arial"/>
        </w:rPr>
      </w:pPr>
    </w:p>
    <w:p w14:paraId="461645BB" w14:textId="77777777" w:rsidR="00A80131" w:rsidRPr="00303DD0" w:rsidRDefault="00A80131">
      <w:pPr>
        <w:spacing w:after="0"/>
        <w:ind w:right="12031"/>
        <w:rPr>
          <w:rFonts w:ascii="Arial" w:hAnsi="Arial" w:cs="Arial"/>
        </w:rPr>
      </w:pPr>
    </w:p>
    <w:tbl>
      <w:tblPr>
        <w:tblStyle w:val="TableGrid"/>
        <w:tblW w:w="15559" w:type="dxa"/>
        <w:tblInd w:w="6" w:type="dxa"/>
        <w:tblCellMar>
          <w:top w:w="14" w:type="dxa"/>
          <w:left w:w="107" w:type="dxa"/>
          <w:right w:w="71" w:type="dxa"/>
        </w:tblCellMar>
        <w:tblLook w:val="04A0" w:firstRow="1" w:lastRow="0" w:firstColumn="1" w:lastColumn="0" w:noHBand="0" w:noVBand="1"/>
      </w:tblPr>
      <w:tblGrid>
        <w:gridCol w:w="1898"/>
        <w:gridCol w:w="2746"/>
        <w:gridCol w:w="1135"/>
        <w:gridCol w:w="1984"/>
        <w:gridCol w:w="428"/>
        <w:gridCol w:w="7368"/>
      </w:tblGrid>
      <w:tr w:rsidR="00A80131" w:rsidRPr="00303DD0" w14:paraId="5BE65188" w14:textId="77777777" w:rsidTr="00A80131">
        <w:trPr>
          <w:trHeight w:val="529"/>
        </w:trPr>
        <w:tc>
          <w:tcPr>
            <w:tcW w:w="7763"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B8AC8E" w14:textId="5C92CF27" w:rsidR="00A80131" w:rsidRPr="00A80131" w:rsidRDefault="00E907EE" w:rsidP="00A80131">
            <w:pPr>
              <w:spacing w:after="0"/>
              <w:rPr>
                <w:rFonts w:ascii="Arial" w:eastAsia="Arial" w:hAnsi="Arial" w:cs="Arial"/>
                <w:b/>
                <w:szCs w:val="22"/>
              </w:rPr>
            </w:pPr>
            <w:r>
              <w:rPr>
                <w:rFonts w:ascii="Arial" w:eastAsia="Arial" w:hAnsi="Arial" w:cs="Arial"/>
                <w:b/>
                <w:szCs w:val="22"/>
              </w:rPr>
              <w:t>Support &amp; Development Worker (Action Groups)</w:t>
            </w:r>
          </w:p>
        </w:tc>
        <w:tc>
          <w:tcPr>
            <w:tcW w:w="0" w:type="auto"/>
            <w:tcBorders>
              <w:top w:val="nil"/>
              <w:left w:val="single" w:sz="4" w:space="0" w:color="000000"/>
              <w:bottom w:val="nil"/>
              <w:right w:val="single" w:sz="4" w:space="0" w:color="000000"/>
            </w:tcBorders>
          </w:tcPr>
          <w:p w14:paraId="7CC08C57" w14:textId="77777777" w:rsidR="00A80131" w:rsidRPr="00303DD0" w:rsidRDefault="00A80131">
            <w:pPr>
              <w:rPr>
                <w:rFonts w:ascii="Arial" w:hAnsi="Arial" w:cs="Arial"/>
                <w:szCs w:val="22"/>
              </w:rPr>
            </w:pPr>
          </w:p>
        </w:tc>
        <w:tc>
          <w:tcPr>
            <w:tcW w:w="73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D4CDC3" w14:textId="682E3439" w:rsidR="00A80131" w:rsidRPr="00A80131" w:rsidRDefault="00A80131" w:rsidP="00A80131">
            <w:pPr>
              <w:spacing w:after="0"/>
              <w:jc w:val="both"/>
              <w:rPr>
                <w:rFonts w:ascii="Arial" w:eastAsia="Arial" w:hAnsi="Arial" w:cs="Arial"/>
                <w:b/>
                <w:szCs w:val="22"/>
              </w:rPr>
            </w:pPr>
            <w:r w:rsidRPr="00A80131">
              <w:rPr>
                <w:rFonts w:ascii="Arial" w:eastAsia="Arial" w:hAnsi="Arial" w:cs="Arial"/>
                <w:b/>
                <w:szCs w:val="22"/>
              </w:rPr>
              <w:t>Key Role:</w:t>
            </w:r>
          </w:p>
        </w:tc>
      </w:tr>
      <w:tr w:rsidR="00DE4B95" w:rsidRPr="00303DD0" w14:paraId="22E2DC27" w14:textId="77777777" w:rsidTr="00A80131">
        <w:trPr>
          <w:trHeight w:val="529"/>
        </w:trPr>
        <w:tc>
          <w:tcPr>
            <w:tcW w:w="1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ECC208" w14:textId="77777777" w:rsidR="00D26D86" w:rsidRPr="008801ED" w:rsidRDefault="00A3508D" w:rsidP="00CE3100">
            <w:pPr>
              <w:spacing w:after="0"/>
              <w:rPr>
                <w:rFonts w:ascii="Arial" w:hAnsi="Arial" w:cs="Arial"/>
                <w:b/>
                <w:szCs w:val="22"/>
              </w:rPr>
            </w:pPr>
            <w:r w:rsidRPr="008801ED">
              <w:rPr>
                <w:rFonts w:ascii="Arial" w:eastAsia="Arial" w:hAnsi="Arial" w:cs="Arial"/>
                <w:b/>
                <w:szCs w:val="22"/>
              </w:rPr>
              <w:t>Reference</w:t>
            </w:r>
            <w:r w:rsidR="00303DD0" w:rsidRPr="008801ED">
              <w:rPr>
                <w:rFonts w:ascii="Arial" w:eastAsia="Arial" w:hAnsi="Arial" w:cs="Arial"/>
                <w:b/>
                <w:szCs w:val="22"/>
              </w:rPr>
              <w:t>:</w:t>
            </w:r>
          </w:p>
        </w:tc>
        <w:tc>
          <w:tcPr>
            <w:tcW w:w="2746" w:type="dxa"/>
            <w:tcBorders>
              <w:top w:val="single" w:sz="4" w:space="0" w:color="000000"/>
              <w:left w:val="single" w:sz="4" w:space="0" w:color="000000"/>
              <w:bottom w:val="single" w:sz="4" w:space="0" w:color="000000"/>
              <w:right w:val="single" w:sz="4" w:space="0" w:color="000000"/>
            </w:tcBorders>
            <w:vAlign w:val="center"/>
          </w:tcPr>
          <w:p w14:paraId="04DC8C98" w14:textId="608FEDF2" w:rsidR="00D26D86" w:rsidRPr="00303DD0" w:rsidRDefault="00E907EE" w:rsidP="00CE3100">
            <w:pPr>
              <w:spacing w:after="0"/>
              <w:ind w:left="1"/>
              <w:rPr>
                <w:rFonts w:ascii="Arial" w:hAnsi="Arial" w:cs="Arial"/>
                <w:szCs w:val="22"/>
              </w:rPr>
            </w:pPr>
            <w:r>
              <w:rPr>
                <w:rFonts w:ascii="Arial" w:hAnsi="Arial" w:cs="Arial"/>
                <w:szCs w:val="22"/>
              </w:rPr>
              <w:t>SDW</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0A54F9" w14:textId="77777777" w:rsidR="00D26D86" w:rsidRPr="008801ED" w:rsidRDefault="00A3508D" w:rsidP="00CE3100">
            <w:pPr>
              <w:spacing w:after="0"/>
              <w:ind w:left="1"/>
              <w:rPr>
                <w:rFonts w:ascii="Arial" w:hAnsi="Arial" w:cs="Arial"/>
                <w:b/>
                <w:szCs w:val="22"/>
              </w:rPr>
            </w:pPr>
            <w:r w:rsidRPr="008801ED">
              <w:rPr>
                <w:rFonts w:ascii="Arial" w:eastAsia="Arial" w:hAnsi="Arial" w:cs="Arial"/>
                <w:b/>
                <w:szCs w:val="22"/>
              </w:rPr>
              <w:t>Type</w:t>
            </w:r>
            <w:r w:rsidR="008801ED">
              <w:rPr>
                <w:rFonts w:ascii="Arial" w:eastAsia="Arial" w:hAnsi="Arial" w:cs="Arial"/>
                <w:b/>
                <w:szCs w:val="22"/>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536A9F4F" w14:textId="10815CBD" w:rsidR="00D26D86" w:rsidRPr="00303DD0" w:rsidRDefault="00E907EE" w:rsidP="00CE3100">
            <w:pPr>
              <w:spacing w:after="0"/>
              <w:ind w:left="1"/>
              <w:rPr>
                <w:rFonts w:ascii="Arial" w:hAnsi="Arial" w:cs="Arial"/>
                <w:szCs w:val="22"/>
              </w:rPr>
            </w:pPr>
            <w:r>
              <w:rPr>
                <w:rFonts w:ascii="Arial" w:eastAsia="Arial" w:hAnsi="Arial" w:cs="Arial"/>
                <w:szCs w:val="22"/>
              </w:rPr>
              <w:t>Group work; action groups; older people</w:t>
            </w:r>
          </w:p>
        </w:tc>
        <w:tc>
          <w:tcPr>
            <w:tcW w:w="0" w:type="auto"/>
            <w:vMerge w:val="restart"/>
            <w:tcBorders>
              <w:top w:val="nil"/>
              <w:left w:val="single" w:sz="4" w:space="0" w:color="000000"/>
              <w:bottom w:val="nil"/>
              <w:right w:val="single" w:sz="4" w:space="0" w:color="000000"/>
            </w:tcBorders>
          </w:tcPr>
          <w:p w14:paraId="3C6E8526" w14:textId="77777777" w:rsidR="00D26D86" w:rsidRPr="00303DD0" w:rsidRDefault="00D26D86" w:rsidP="00CE3100">
            <w:pPr>
              <w:rPr>
                <w:rFonts w:ascii="Arial" w:hAnsi="Arial" w:cs="Arial"/>
                <w:szCs w:val="22"/>
              </w:rPr>
            </w:pPr>
          </w:p>
        </w:tc>
        <w:tc>
          <w:tcPr>
            <w:tcW w:w="7368" w:type="dxa"/>
            <w:vMerge w:val="restart"/>
            <w:tcBorders>
              <w:top w:val="single" w:sz="4" w:space="0" w:color="000000"/>
              <w:left w:val="single" w:sz="4" w:space="0" w:color="000000"/>
              <w:bottom w:val="single" w:sz="4" w:space="0" w:color="000000"/>
              <w:right w:val="single" w:sz="4" w:space="0" w:color="000000"/>
            </w:tcBorders>
          </w:tcPr>
          <w:p w14:paraId="76F6C869" w14:textId="4F079393" w:rsidR="004E4CB8" w:rsidRDefault="00BF5758" w:rsidP="00CE3100">
            <w:pPr>
              <w:spacing w:after="221"/>
              <w:rPr>
                <w:rFonts w:ascii="Arial" w:eastAsia="Arial" w:hAnsi="Arial" w:cs="Arial"/>
                <w:szCs w:val="22"/>
              </w:rPr>
            </w:pPr>
            <w:r w:rsidRPr="00303DD0">
              <w:rPr>
                <w:rFonts w:ascii="Arial" w:eastAsia="Arial" w:hAnsi="Arial" w:cs="Arial"/>
                <w:szCs w:val="22"/>
              </w:rPr>
              <w:t xml:space="preserve">To </w:t>
            </w:r>
            <w:r w:rsidR="00E907EE">
              <w:rPr>
                <w:rFonts w:ascii="Arial" w:eastAsia="Arial" w:hAnsi="Arial" w:cs="Arial"/>
                <w:szCs w:val="22"/>
              </w:rPr>
              <w:t>support existing Forums and develop new platforms which support older people to participate and engage in processes/consultations which relate to issues/agendas impacting them.</w:t>
            </w:r>
            <w:r w:rsidR="00303DD0" w:rsidRPr="00303DD0">
              <w:rPr>
                <w:rFonts w:ascii="Arial" w:eastAsia="Arial" w:hAnsi="Arial" w:cs="Arial"/>
                <w:szCs w:val="22"/>
              </w:rPr>
              <w:t xml:space="preserve">  </w:t>
            </w:r>
          </w:p>
          <w:p w14:paraId="74735A87" w14:textId="54A7DF20" w:rsidR="004E4CB8" w:rsidRDefault="004E4CB8" w:rsidP="00CE3100">
            <w:pPr>
              <w:spacing w:after="221"/>
              <w:rPr>
                <w:rFonts w:ascii="Arial" w:eastAsia="Arial" w:hAnsi="Arial" w:cs="Arial"/>
                <w:szCs w:val="22"/>
              </w:rPr>
            </w:pPr>
            <w:r>
              <w:rPr>
                <w:rFonts w:ascii="Arial" w:eastAsia="Arial" w:hAnsi="Arial" w:cs="Arial"/>
                <w:szCs w:val="22"/>
              </w:rPr>
              <w:t xml:space="preserve">The </w:t>
            </w:r>
            <w:r w:rsidR="00303DD0" w:rsidRPr="00303DD0">
              <w:rPr>
                <w:rFonts w:ascii="Arial" w:eastAsia="Arial" w:hAnsi="Arial" w:cs="Arial"/>
                <w:szCs w:val="22"/>
              </w:rPr>
              <w:t xml:space="preserve">aim is to </w:t>
            </w:r>
            <w:r w:rsidR="00E907EE">
              <w:rPr>
                <w:rFonts w:ascii="Arial" w:eastAsia="Arial" w:hAnsi="Arial" w:cs="Arial"/>
                <w:szCs w:val="22"/>
              </w:rPr>
              <w:t xml:space="preserve">provide older people with a voice on matters which impact and/or interest them within all 7 localities </w:t>
            </w:r>
            <w:r w:rsidR="003C09C6">
              <w:rPr>
                <w:rFonts w:ascii="Arial" w:eastAsia="Arial" w:hAnsi="Arial" w:cs="Arial"/>
                <w:szCs w:val="22"/>
              </w:rPr>
              <w:t xml:space="preserve">of </w:t>
            </w:r>
            <w:r w:rsidR="00E907EE">
              <w:rPr>
                <w:rFonts w:ascii="Arial" w:eastAsia="Arial" w:hAnsi="Arial" w:cs="Arial"/>
                <w:szCs w:val="22"/>
              </w:rPr>
              <w:t>the Fife Health &amp; Social Care Partnership</w:t>
            </w:r>
            <w:r w:rsidR="00B007B9">
              <w:rPr>
                <w:rFonts w:ascii="Arial" w:eastAsia="Arial" w:hAnsi="Arial" w:cs="Arial"/>
                <w:szCs w:val="22"/>
              </w:rPr>
              <w:t xml:space="preserve"> (HSCP)</w:t>
            </w:r>
            <w:r w:rsidR="00E907EE">
              <w:rPr>
                <w:rFonts w:ascii="Arial" w:eastAsia="Arial" w:hAnsi="Arial" w:cs="Arial"/>
                <w:szCs w:val="22"/>
              </w:rPr>
              <w:t>, providing feedback</w:t>
            </w:r>
            <w:r w:rsidR="00B007B9">
              <w:rPr>
                <w:rFonts w:ascii="Arial" w:eastAsia="Arial" w:hAnsi="Arial" w:cs="Arial"/>
                <w:szCs w:val="22"/>
              </w:rPr>
              <w:t>/reports for those responsible for agenda setting and policies</w:t>
            </w:r>
            <w:r w:rsidR="00360D52" w:rsidRPr="00303DD0">
              <w:rPr>
                <w:rFonts w:ascii="Arial" w:eastAsia="Arial" w:hAnsi="Arial" w:cs="Arial"/>
                <w:szCs w:val="22"/>
              </w:rPr>
              <w:t>.</w:t>
            </w:r>
            <w:r w:rsidR="00B007B9">
              <w:rPr>
                <w:rFonts w:ascii="Arial" w:eastAsia="Arial" w:hAnsi="Arial" w:cs="Arial"/>
                <w:szCs w:val="22"/>
              </w:rPr>
              <w:t xml:space="preserve">  The postholder will be required to work closely with other networks and the Fife HSCP to achieve this, including those involved in Participation &amp; Engagement.</w:t>
            </w:r>
            <w:r w:rsidR="00303DD0" w:rsidRPr="00303DD0">
              <w:rPr>
                <w:rFonts w:ascii="Arial" w:eastAsia="Arial" w:hAnsi="Arial" w:cs="Arial"/>
                <w:szCs w:val="22"/>
              </w:rPr>
              <w:t xml:space="preserve">  </w:t>
            </w:r>
          </w:p>
          <w:p w14:paraId="0864ECF3" w14:textId="726B9204" w:rsidR="00D26D86" w:rsidRPr="00303DD0" w:rsidRDefault="00303DD0" w:rsidP="00CE3100">
            <w:pPr>
              <w:spacing w:after="221"/>
              <w:rPr>
                <w:rFonts w:ascii="Arial" w:eastAsia="Arial" w:hAnsi="Arial" w:cs="Arial"/>
                <w:szCs w:val="22"/>
              </w:rPr>
            </w:pPr>
            <w:r w:rsidRPr="00303DD0">
              <w:rPr>
                <w:rFonts w:ascii="Arial" w:eastAsia="Arial" w:hAnsi="Arial" w:cs="Arial"/>
                <w:szCs w:val="22"/>
              </w:rPr>
              <w:t>You will achieve this by working with individuals, networks and stakeholders</w:t>
            </w:r>
            <w:r w:rsidR="004E4CB8">
              <w:rPr>
                <w:rFonts w:ascii="Arial" w:eastAsia="Arial" w:hAnsi="Arial" w:cs="Arial"/>
                <w:szCs w:val="22"/>
              </w:rPr>
              <w:t xml:space="preserve"> under the direction of Fife Forum and in accordance with good practice</w:t>
            </w:r>
            <w:r w:rsidRPr="00303DD0">
              <w:rPr>
                <w:rFonts w:ascii="Arial" w:eastAsia="Arial" w:hAnsi="Arial" w:cs="Arial"/>
                <w:szCs w:val="22"/>
              </w:rPr>
              <w:t>.</w:t>
            </w:r>
            <w:r w:rsidR="003C09C6">
              <w:rPr>
                <w:rFonts w:ascii="Arial" w:eastAsia="Arial" w:hAnsi="Arial" w:cs="Arial"/>
                <w:szCs w:val="22"/>
              </w:rPr>
              <w:t xml:space="preserve"> </w:t>
            </w:r>
            <w:r w:rsidR="00A3508D" w:rsidRPr="00303DD0">
              <w:rPr>
                <w:rFonts w:ascii="Arial" w:eastAsia="Arial" w:hAnsi="Arial" w:cs="Arial"/>
                <w:szCs w:val="22"/>
              </w:rPr>
              <w:t xml:space="preserve"> </w:t>
            </w:r>
          </w:p>
        </w:tc>
      </w:tr>
      <w:tr w:rsidR="00DE4B95" w:rsidRPr="00303DD0" w14:paraId="3E860F94" w14:textId="77777777" w:rsidTr="00A80131">
        <w:trPr>
          <w:trHeight w:val="529"/>
        </w:trPr>
        <w:tc>
          <w:tcPr>
            <w:tcW w:w="1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248EA5" w14:textId="77777777" w:rsidR="00D26D86" w:rsidRPr="008801ED" w:rsidRDefault="00A3508D" w:rsidP="00CE3100">
            <w:pPr>
              <w:spacing w:after="0"/>
              <w:rPr>
                <w:rFonts w:ascii="Arial" w:hAnsi="Arial" w:cs="Arial"/>
                <w:b/>
                <w:szCs w:val="22"/>
              </w:rPr>
            </w:pPr>
            <w:r w:rsidRPr="008801ED">
              <w:rPr>
                <w:rFonts w:ascii="Arial" w:eastAsia="Arial" w:hAnsi="Arial" w:cs="Arial"/>
                <w:b/>
                <w:szCs w:val="22"/>
              </w:rPr>
              <w:t>Service</w:t>
            </w:r>
            <w:r w:rsidR="00303DD0" w:rsidRPr="008801ED">
              <w:rPr>
                <w:rFonts w:ascii="Arial" w:eastAsia="Arial" w:hAnsi="Arial" w:cs="Arial"/>
                <w:b/>
                <w:szCs w:val="22"/>
              </w:rPr>
              <w:t>:</w:t>
            </w:r>
            <w:r w:rsidRPr="008801ED">
              <w:rPr>
                <w:rFonts w:ascii="Arial" w:eastAsia="Arial" w:hAnsi="Arial" w:cs="Arial"/>
                <w:b/>
                <w:szCs w:val="22"/>
              </w:rPr>
              <w:t xml:space="preserve"> </w:t>
            </w:r>
          </w:p>
        </w:tc>
        <w:tc>
          <w:tcPr>
            <w:tcW w:w="5865" w:type="dxa"/>
            <w:gridSpan w:val="3"/>
            <w:tcBorders>
              <w:top w:val="single" w:sz="4" w:space="0" w:color="000000"/>
              <w:left w:val="single" w:sz="4" w:space="0" w:color="000000"/>
              <w:bottom w:val="single" w:sz="4" w:space="0" w:color="000000"/>
              <w:right w:val="single" w:sz="4" w:space="0" w:color="000000"/>
            </w:tcBorders>
            <w:vAlign w:val="center"/>
          </w:tcPr>
          <w:p w14:paraId="39813EE9" w14:textId="3C9C8381" w:rsidR="00D26D86" w:rsidRPr="00303DD0" w:rsidRDefault="00E907EE" w:rsidP="00CE3100">
            <w:pPr>
              <w:spacing w:after="0"/>
              <w:ind w:left="1"/>
              <w:rPr>
                <w:rFonts w:ascii="Arial" w:hAnsi="Arial" w:cs="Arial"/>
                <w:szCs w:val="22"/>
              </w:rPr>
            </w:pPr>
            <w:r>
              <w:rPr>
                <w:rFonts w:ascii="Arial" w:eastAsia="Arial" w:hAnsi="Arial" w:cs="Arial"/>
                <w:szCs w:val="22"/>
              </w:rPr>
              <w:t>Action Groups</w:t>
            </w:r>
            <w:r w:rsidR="00A3508D" w:rsidRPr="00303DD0">
              <w:rPr>
                <w:rFonts w:ascii="Arial" w:eastAsia="Arial" w:hAnsi="Arial" w:cs="Arial"/>
                <w:szCs w:val="22"/>
              </w:rPr>
              <w:t xml:space="preserve">  </w:t>
            </w:r>
          </w:p>
        </w:tc>
        <w:tc>
          <w:tcPr>
            <w:tcW w:w="0" w:type="auto"/>
            <w:vMerge/>
            <w:tcBorders>
              <w:top w:val="nil"/>
              <w:left w:val="single" w:sz="4" w:space="0" w:color="000000"/>
              <w:bottom w:val="nil"/>
              <w:right w:val="single" w:sz="4" w:space="0" w:color="000000"/>
            </w:tcBorders>
          </w:tcPr>
          <w:p w14:paraId="2E574AEF" w14:textId="77777777" w:rsidR="00D26D86" w:rsidRPr="00303DD0" w:rsidRDefault="00D26D86" w:rsidP="00CE3100">
            <w:pPr>
              <w:rPr>
                <w:rFonts w:ascii="Arial" w:hAnsi="Arial" w:cs="Arial"/>
                <w:szCs w:val="22"/>
              </w:rPr>
            </w:pPr>
          </w:p>
        </w:tc>
        <w:tc>
          <w:tcPr>
            <w:tcW w:w="0" w:type="auto"/>
            <w:vMerge/>
            <w:tcBorders>
              <w:top w:val="nil"/>
              <w:left w:val="single" w:sz="4" w:space="0" w:color="000000"/>
              <w:bottom w:val="nil"/>
              <w:right w:val="single" w:sz="4" w:space="0" w:color="000000"/>
            </w:tcBorders>
          </w:tcPr>
          <w:p w14:paraId="65E287F1" w14:textId="77777777" w:rsidR="00D26D86" w:rsidRPr="00303DD0" w:rsidRDefault="00D26D86" w:rsidP="00CE3100">
            <w:pPr>
              <w:rPr>
                <w:rFonts w:ascii="Arial" w:hAnsi="Arial" w:cs="Arial"/>
                <w:szCs w:val="22"/>
              </w:rPr>
            </w:pPr>
          </w:p>
        </w:tc>
      </w:tr>
      <w:tr w:rsidR="00DE4B95" w:rsidRPr="00303DD0" w14:paraId="26721E27" w14:textId="77777777" w:rsidTr="00A80131">
        <w:trPr>
          <w:trHeight w:val="1140"/>
        </w:trPr>
        <w:tc>
          <w:tcPr>
            <w:tcW w:w="1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10713D" w14:textId="77777777" w:rsidR="00D26D86" w:rsidRPr="008801ED" w:rsidRDefault="000E23DF" w:rsidP="00CE3100">
            <w:pPr>
              <w:spacing w:after="0"/>
              <w:rPr>
                <w:rFonts w:ascii="Arial" w:hAnsi="Arial" w:cs="Arial"/>
                <w:b/>
                <w:szCs w:val="22"/>
              </w:rPr>
            </w:pPr>
            <w:r w:rsidRPr="008801ED">
              <w:rPr>
                <w:rFonts w:ascii="Arial" w:eastAsia="Arial" w:hAnsi="Arial" w:cs="Arial"/>
                <w:b/>
                <w:szCs w:val="22"/>
              </w:rPr>
              <w:t>Hours</w:t>
            </w:r>
            <w:r w:rsidR="00303DD0" w:rsidRPr="008801ED">
              <w:rPr>
                <w:rFonts w:ascii="Arial" w:eastAsia="Arial" w:hAnsi="Arial" w:cs="Arial"/>
                <w:b/>
                <w:szCs w:val="22"/>
              </w:rPr>
              <w:t>:</w:t>
            </w:r>
          </w:p>
        </w:tc>
        <w:tc>
          <w:tcPr>
            <w:tcW w:w="2746" w:type="dxa"/>
            <w:tcBorders>
              <w:top w:val="single" w:sz="4" w:space="0" w:color="000000"/>
              <w:left w:val="single" w:sz="4" w:space="0" w:color="000000"/>
              <w:bottom w:val="single" w:sz="4" w:space="0" w:color="000000"/>
              <w:right w:val="single" w:sz="4" w:space="0" w:color="000000"/>
            </w:tcBorders>
          </w:tcPr>
          <w:p w14:paraId="69D50E25" w14:textId="364DAD7E" w:rsidR="00D26D86" w:rsidRPr="00303DD0" w:rsidRDefault="00E907EE" w:rsidP="00CE3100">
            <w:pPr>
              <w:spacing w:after="0"/>
              <w:ind w:left="1"/>
              <w:rPr>
                <w:rFonts w:ascii="Arial" w:hAnsi="Arial" w:cs="Arial"/>
                <w:szCs w:val="22"/>
              </w:rPr>
            </w:pPr>
            <w:r>
              <w:rPr>
                <w:rFonts w:ascii="Arial" w:hAnsi="Arial" w:cs="Arial"/>
                <w:szCs w:val="22"/>
              </w:rPr>
              <w:t>28-</w:t>
            </w:r>
            <w:r w:rsidR="000E23DF" w:rsidRPr="00303DD0">
              <w:rPr>
                <w:rFonts w:ascii="Arial" w:hAnsi="Arial" w:cs="Arial"/>
                <w:szCs w:val="22"/>
              </w:rPr>
              <w:t>35</w:t>
            </w:r>
            <w:r w:rsidR="00D11074">
              <w:rPr>
                <w:rFonts w:ascii="Arial" w:hAnsi="Arial" w:cs="Arial"/>
                <w:szCs w:val="22"/>
              </w:rPr>
              <w:t xml:space="preserve">-hours </w:t>
            </w:r>
            <w:r w:rsidR="000E23DF" w:rsidRPr="00303DD0">
              <w:rPr>
                <w:rFonts w:ascii="Arial" w:hAnsi="Arial" w:cs="Arial"/>
                <w:szCs w:val="22"/>
              </w:rPr>
              <w:t>per week</w:t>
            </w:r>
            <w:r w:rsidR="00303DD0" w:rsidRPr="00303DD0">
              <w:rPr>
                <w:rFonts w:ascii="Arial" w:hAnsi="Arial" w:cs="Arial"/>
                <w:szCs w:val="22"/>
              </w:rPr>
              <w:t xml:space="preserve"> (core hours worked flexibly between 0800-1800 Mon-Fri using a blended approach home/office/outreach)</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8C8B3E" w14:textId="77777777" w:rsidR="00D26D86" w:rsidRPr="008801ED" w:rsidRDefault="000E23DF" w:rsidP="00CE3100">
            <w:pPr>
              <w:spacing w:after="0"/>
              <w:ind w:left="1"/>
              <w:rPr>
                <w:rFonts w:ascii="Arial" w:hAnsi="Arial" w:cs="Arial"/>
                <w:b/>
                <w:szCs w:val="22"/>
              </w:rPr>
            </w:pPr>
            <w:r w:rsidRPr="008801ED">
              <w:rPr>
                <w:rFonts w:ascii="Arial" w:eastAsia="Arial" w:hAnsi="Arial" w:cs="Arial"/>
                <w:b/>
                <w:szCs w:val="22"/>
              </w:rPr>
              <w:t>Salary</w:t>
            </w:r>
            <w:r w:rsidR="00303DD0" w:rsidRPr="008801ED">
              <w:rPr>
                <w:rFonts w:ascii="Arial" w:eastAsia="Arial" w:hAnsi="Arial" w:cs="Arial"/>
                <w:b/>
                <w:szCs w:val="22"/>
              </w:rPr>
              <w:t>:</w:t>
            </w:r>
          </w:p>
        </w:tc>
        <w:tc>
          <w:tcPr>
            <w:tcW w:w="1984" w:type="dxa"/>
            <w:tcBorders>
              <w:top w:val="single" w:sz="4" w:space="0" w:color="000000"/>
              <w:left w:val="single" w:sz="4" w:space="0" w:color="000000"/>
              <w:bottom w:val="single" w:sz="4" w:space="0" w:color="000000"/>
              <w:right w:val="single" w:sz="4" w:space="0" w:color="000000"/>
            </w:tcBorders>
          </w:tcPr>
          <w:p w14:paraId="03C68F49" w14:textId="1238BA76" w:rsidR="00D26D86" w:rsidRPr="00303DD0" w:rsidRDefault="000E23DF" w:rsidP="00CE3100">
            <w:pPr>
              <w:spacing w:after="0"/>
              <w:rPr>
                <w:rFonts w:ascii="Arial" w:hAnsi="Arial" w:cs="Arial"/>
                <w:szCs w:val="22"/>
              </w:rPr>
            </w:pPr>
            <w:r w:rsidRPr="00303DD0">
              <w:rPr>
                <w:rFonts w:ascii="Arial" w:hAnsi="Arial" w:cs="Arial"/>
                <w:szCs w:val="22"/>
              </w:rPr>
              <w:t>£2</w:t>
            </w:r>
            <w:r w:rsidR="00BF5758" w:rsidRPr="00303DD0">
              <w:rPr>
                <w:rFonts w:ascii="Arial" w:hAnsi="Arial" w:cs="Arial"/>
                <w:szCs w:val="22"/>
              </w:rPr>
              <w:t>6,</w:t>
            </w:r>
            <w:r w:rsidRPr="00303DD0">
              <w:rPr>
                <w:rFonts w:ascii="Arial" w:hAnsi="Arial" w:cs="Arial"/>
                <w:szCs w:val="22"/>
              </w:rPr>
              <w:t>000</w:t>
            </w:r>
            <w:r w:rsidR="00303DD0" w:rsidRPr="00303DD0">
              <w:rPr>
                <w:rFonts w:ascii="Arial" w:hAnsi="Arial" w:cs="Arial"/>
                <w:szCs w:val="22"/>
              </w:rPr>
              <w:t xml:space="preserve"> pa</w:t>
            </w:r>
            <w:r w:rsidR="00E907EE">
              <w:rPr>
                <w:rFonts w:ascii="Arial" w:hAnsi="Arial" w:cs="Arial"/>
                <w:szCs w:val="22"/>
              </w:rPr>
              <w:t xml:space="preserve"> full-time</w:t>
            </w:r>
          </w:p>
        </w:tc>
        <w:tc>
          <w:tcPr>
            <w:tcW w:w="0" w:type="auto"/>
            <w:vMerge/>
            <w:tcBorders>
              <w:top w:val="nil"/>
              <w:left w:val="single" w:sz="4" w:space="0" w:color="000000"/>
              <w:bottom w:val="nil"/>
              <w:right w:val="single" w:sz="4" w:space="0" w:color="000000"/>
            </w:tcBorders>
          </w:tcPr>
          <w:p w14:paraId="73739B1D" w14:textId="77777777" w:rsidR="00D26D86" w:rsidRPr="00303DD0" w:rsidRDefault="00D26D86" w:rsidP="00CE3100">
            <w:pPr>
              <w:rPr>
                <w:rFonts w:ascii="Arial" w:hAnsi="Arial" w:cs="Arial"/>
                <w:szCs w:val="22"/>
              </w:rPr>
            </w:pPr>
          </w:p>
        </w:tc>
        <w:tc>
          <w:tcPr>
            <w:tcW w:w="0" w:type="auto"/>
            <w:vMerge/>
            <w:tcBorders>
              <w:top w:val="nil"/>
              <w:left w:val="single" w:sz="4" w:space="0" w:color="000000"/>
              <w:bottom w:val="single" w:sz="4" w:space="0" w:color="000000"/>
              <w:right w:val="single" w:sz="4" w:space="0" w:color="000000"/>
            </w:tcBorders>
          </w:tcPr>
          <w:p w14:paraId="35129F32" w14:textId="77777777" w:rsidR="00D26D86" w:rsidRPr="00303DD0" w:rsidRDefault="00D26D86" w:rsidP="00CE3100">
            <w:pPr>
              <w:rPr>
                <w:rFonts w:ascii="Arial" w:hAnsi="Arial" w:cs="Arial"/>
                <w:szCs w:val="22"/>
              </w:rPr>
            </w:pPr>
          </w:p>
        </w:tc>
      </w:tr>
    </w:tbl>
    <w:p w14:paraId="02FB819C" w14:textId="77777777" w:rsidR="008801ED" w:rsidRDefault="008801ED" w:rsidP="00CE3100">
      <w:pPr>
        <w:spacing w:after="0"/>
        <w:rPr>
          <w:rFonts w:ascii="Arial" w:hAnsi="Arial" w:cs="Arial"/>
          <w:szCs w:val="22"/>
        </w:rPr>
      </w:pPr>
    </w:p>
    <w:p w14:paraId="05A7DD12" w14:textId="77777777" w:rsidR="008801ED" w:rsidRPr="008801ED" w:rsidRDefault="008801ED" w:rsidP="008801ED">
      <w:pPr>
        <w:spacing w:after="0"/>
        <w:jc w:val="right"/>
        <w:rPr>
          <w:rFonts w:ascii="Arial" w:hAnsi="Arial" w:cs="Arial"/>
          <w:b/>
          <w:szCs w:val="22"/>
        </w:rPr>
      </w:pPr>
      <w:r w:rsidRPr="008801ED">
        <w:rPr>
          <w:rFonts w:ascii="Arial" w:hAnsi="Arial" w:cs="Arial"/>
          <w:b/>
          <w:szCs w:val="22"/>
        </w:rPr>
        <w:t>E=Essential D=Desirable</w:t>
      </w:r>
    </w:p>
    <w:tbl>
      <w:tblPr>
        <w:tblStyle w:val="TableGrid0"/>
        <w:tblW w:w="15588" w:type="dxa"/>
        <w:tblLook w:val="04A0" w:firstRow="1" w:lastRow="0" w:firstColumn="1" w:lastColumn="0" w:noHBand="0" w:noVBand="1"/>
      </w:tblPr>
      <w:tblGrid>
        <w:gridCol w:w="7508"/>
        <w:gridCol w:w="6379"/>
        <w:gridCol w:w="850"/>
        <w:gridCol w:w="851"/>
      </w:tblGrid>
      <w:tr w:rsidR="008801ED" w14:paraId="6398F3A7" w14:textId="77777777" w:rsidTr="00E94196">
        <w:trPr>
          <w:trHeight w:val="458"/>
        </w:trPr>
        <w:tc>
          <w:tcPr>
            <w:tcW w:w="7508" w:type="dxa"/>
            <w:shd w:val="clear" w:color="auto" w:fill="D9D9D9" w:themeFill="background1" w:themeFillShade="D9"/>
          </w:tcPr>
          <w:p w14:paraId="13D8B324" w14:textId="045F5436" w:rsidR="008801ED" w:rsidRDefault="008801ED" w:rsidP="008801ED">
            <w:pPr>
              <w:spacing w:after="0"/>
              <w:rPr>
                <w:rFonts w:ascii="Arial" w:hAnsi="Arial" w:cs="Arial"/>
                <w:szCs w:val="22"/>
              </w:rPr>
            </w:pPr>
            <w:bookmarkStart w:id="0" w:name="_Hlk155618199"/>
            <w:r w:rsidRPr="00A80131">
              <w:rPr>
                <w:rFonts w:ascii="Arial" w:hAnsi="Arial" w:cs="Arial"/>
                <w:b/>
                <w:szCs w:val="22"/>
              </w:rPr>
              <w:t>Task or Responsibility</w:t>
            </w:r>
            <w:r w:rsidR="00E94196">
              <w:rPr>
                <w:rFonts w:ascii="Arial" w:hAnsi="Arial" w:cs="Arial"/>
                <w:b/>
                <w:szCs w:val="22"/>
              </w:rPr>
              <w:t xml:space="preserve"> -</w:t>
            </w:r>
            <w:r w:rsidR="00A80131">
              <w:rPr>
                <w:rFonts w:ascii="Arial" w:hAnsi="Arial" w:cs="Arial"/>
                <w:b/>
                <w:szCs w:val="22"/>
              </w:rPr>
              <w:t xml:space="preserve"> </w:t>
            </w:r>
            <w:r>
              <w:rPr>
                <w:rFonts w:ascii="Arial" w:hAnsi="Arial" w:cs="Arial"/>
                <w:szCs w:val="22"/>
              </w:rPr>
              <w:t>For this role, there is an expectation that all, or a combination, of the following will be undertaken:</w:t>
            </w:r>
          </w:p>
        </w:tc>
        <w:tc>
          <w:tcPr>
            <w:tcW w:w="6379" w:type="dxa"/>
            <w:shd w:val="clear" w:color="auto" w:fill="D9D9D9" w:themeFill="background1" w:themeFillShade="D9"/>
          </w:tcPr>
          <w:p w14:paraId="7B5D2E01" w14:textId="408FFEB2" w:rsidR="008801ED" w:rsidRDefault="008801ED" w:rsidP="008801ED">
            <w:pPr>
              <w:spacing w:after="0"/>
              <w:rPr>
                <w:rFonts w:ascii="Arial" w:hAnsi="Arial" w:cs="Arial"/>
                <w:szCs w:val="22"/>
              </w:rPr>
            </w:pPr>
            <w:r w:rsidRPr="00A80131">
              <w:rPr>
                <w:rFonts w:ascii="Arial" w:hAnsi="Arial" w:cs="Arial"/>
                <w:b/>
                <w:szCs w:val="22"/>
              </w:rPr>
              <w:t>Person Specification</w:t>
            </w:r>
            <w:r w:rsidR="00E94196">
              <w:rPr>
                <w:rFonts w:ascii="Arial" w:hAnsi="Arial" w:cs="Arial"/>
                <w:b/>
                <w:szCs w:val="22"/>
              </w:rPr>
              <w:t xml:space="preserve"> -</w:t>
            </w:r>
            <w:r>
              <w:rPr>
                <w:rFonts w:ascii="Arial" w:hAnsi="Arial" w:cs="Arial"/>
                <w:szCs w:val="22"/>
              </w:rPr>
              <w:t xml:space="preserve"> Skills, Knowledge, Qualifications or Experience</w:t>
            </w:r>
            <w:r w:rsidR="00E94196">
              <w:rPr>
                <w:rFonts w:ascii="Arial" w:hAnsi="Arial" w:cs="Arial"/>
                <w:szCs w:val="22"/>
              </w:rPr>
              <w:t xml:space="preserve">; </w:t>
            </w:r>
            <w:r>
              <w:rPr>
                <w:rFonts w:ascii="Arial" w:hAnsi="Arial" w:cs="Arial"/>
                <w:szCs w:val="22"/>
              </w:rPr>
              <w:t>these can apply to one or more tasks or responsibilities:</w:t>
            </w:r>
          </w:p>
        </w:tc>
        <w:tc>
          <w:tcPr>
            <w:tcW w:w="850" w:type="dxa"/>
            <w:shd w:val="clear" w:color="auto" w:fill="D9D9D9" w:themeFill="background1" w:themeFillShade="D9"/>
          </w:tcPr>
          <w:p w14:paraId="40BAC753" w14:textId="77777777" w:rsidR="008801ED" w:rsidRDefault="008801ED" w:rsidP="008801ED">
            <w:pPr>
              <w:spacing w:after="0"/>
              <w:rPr>
                <w:rFonts w:ascii="Arial" w:hAnsi="Arial" w:cs="Arial"/>
                <w:szCs w:val="22"/>
              </w:rPr>
            </w:pPr>
            <w:r>
              <w:rPr>
                <w:rFonts w:ascii="Arial" w:hAnsi="Arial" w:cs="Arial"/>
                <w:szCs w:val="22"/>
              </w:rPr>
              <w:t>E</w:t>
            </w:r>
          </w:p>
        </w:tc>
        <w:tc>
          <w:tcPr>
            <w:tcW w:w="851" w:type="dxa"/>
            <w:shd w:val="clear" w:color="auto" w:fill="D9D9D9" w:themeFill="background1" w:themeFillShade="D9"/>
          </w:tcPr>
          <w:p w14:paraId="587D8D0C" w14:textId="77777777" w:rsidR="008801ED" w:rsidRDefault="008801ED" w:rsidP="008801ED">
            <w:pPr>
              <w:spacing w:after="0"/>
              <w:rPr>
                <w:rFonts w:ascii="Arial" w:hAnsi="Arial" w:cs="Arial"/>
                <w:szCs w:val="22"/>
              </w:rPr>
            </w:pPr>
            <w:r>
              <w:rPr>
                <w:rFonts w:ascii="Arial" w:hAnsi="Arial" w:cs="Arial"/>
                <w:szCs w:val="22"/>
              </w:rPr>
              <w:t>D</w:t>
            </w:r>
          </w:p>
        </w:tc>
      </w:tr>
      <w:bookmarkEnd w:id="0"/>
      <w:tr w:rsidR="008801ED" w14:paraId="5F1AC031" w14:textId="77777777" w:rsidTr="008801ED">
        <w:tc>
          <w:tcPr>
            <w:tcW w:w="7508" w:type="dxa"/>
          </w:tcPr>
          <w:p w14:paraId="7DC835E4" w14:textId="77777777" w:rsidR="008801ED" w:rsidRDefault="00336A1F" w:rsidP="008801ED">
            <w:pPr>
              <w:spacing w:after="0"/>
              <w:rPr>
                <w:rFonts w:ascii="Arial" w:hAnsi="Arial" w:cs="Arial"/>
                <w:szCs w:val="22"/>
              </w:rPr>
            </w:pPr>
            <w:r>
              <w:rPr>
                <w:rFonts w:ascii="Arial" w:hAnsi="Arial" w:cs="Arial"/>
                <w:szCs w:val="22"/>
              </w:rPr>
              <w:t>To w</w:t>
            </w:r>
            <w:r w:rsidR="009F7E03">
              <w:rPr>
                <w:rFonts w:ascii="Arial" w:hAnsi="Arial" w:cs="Arial"/>
                <w:szCs w:val="22"/>
              </w:rPr>
              <w:t>ork holistically with individuals and their networks using a person-centred and good conversation approach</w:t>
            </w:r>
          </w:p>
        </w:tc>
        <w:tc>
          <w:tcPr>
            <w:tcW w:w="6379" w:type="dxa"/>
          </w:tcPr>
          <w:p w14:paraId="04C85F12" w14:textId="77777777" w:rsidR="009F7E03" w:rsidRPr="009F7E03" w:rsidRDefault="009F7E03" w:rsidP="009F7E03">
            <w:pPr>
              <w:pStyle w:val="ListParagraph"/>
              <w:numPr>
                <w:ilvl w:val="0"/>
                <w:numId w:val="2"/>
              </w:numPr>
              <w:spacing w:after="0"/>
              <w:rPr>
                <w:rFonts w:ascii="Arial" w:hAnsi="Arial" w:cs="Arial"/>
                <w:szCs w:val="22"/>
              </w:rPr>
            </w:pPr>
            <w:r w:rsidRPr="009F7E03">
              <w:rPr>
                <w:rFonts w:ascii="Arial" w:hAnsi="Arial" w:cs="Arial"/>
                <w:szCs w:val="22"/>
              </w:rPr>
              <w:t xml:space="preserve">Minimum experience 2-years </w:t>
            </w:r>
            <w:r>
              <w:rPr>
                <w:rFonts w:ascii="Arial" w:hAnsi="Arial" w:cs="Arial"/>
                <w:szCs w:val="22"/>
              </w:rPr>
              <w:t>and/or</w:t>
            </w:r>
            <w:r w:rsidRPr="009F7E03">
              <w:rPr>
                <w:rFonts w:ascii="Arial" w:hAnsi="Arial" w:cs="Arial"/>
                <w:szCs w:val="22"/>
              </w:rPr>
              <w:t xml:space="preserve"> evidence of effectively utilising a person-centred approach</w:t>
            </w:r>
          </w:p>
          <w:p w14:paraId="15F3F71B" w14:textId="77777777" w:rsidR="008801ED" w:rsidRPr="009F7E03" w:rsidRDefault="009F7E03" w:rsidP="009F7E03">
            <w:pPr>
              <w:pStyle w:val="ListParagraph"/>
              <w:numPr>
                <w:ilvl w:val="0"/>
                <w:numId w:val="2"/>
              </w:numPr>
              <w:spacing w:after="0"/>
              <w:rPr>
                <w:rFonts w:ascii="Arial" w:hAnsi="Arial" w:cs="Arial"/>
                <w:szCs w:val="22"/>
              </w:rPr>
            </w:pPr>
            <w:r>
              <w:rPr>
                <w:rFonts w:ascii="Arial" w:hAnsi="Arial" w:cs="Arial"/>
                <w:szCs w:val="22"/>
              </w:rPr>
              <w:t>Training – ‘</w:t>
            </w:r>
            <w:r w:rsidRPr="009F7E03">
              <w:rPr>
                <w:rFonts w:ascii="Arial" w:hAnsi="Arial" w:cs="Arial"/>
                <w:szCs w:val="22"/>
              </w:rPr>
              <w:t>Good Conversation</w:t>
            </w:r>
            <w:r>
              <w:rPr>
                <w:rFonts w:ascii="Arial" w:hAnsi="Arial" w:cs="Arial"/>
                <w:szCs w:val="22"/>
              </w:rPr>
              <w:t>’ approach</w:t>
            </w:r>
          </w:p>
        </w:tc>
        <w:tc>
          <w:tcPr>
            <w:tcW w:w="850" w:type="dxa"/>
          </w:tcPr>
          <w:p w14:paraId="4B5B77D0" w14:textId="77777777" w:rsidR="008801ED" w:rsidRDefault="009F7E03" w:rsidP="008801ED">
            <w:pPr>
              <w:spacing w:after="0"/>
              <w:rPr>
                <w:rFonts w:ascii="Arial" w:hAnsi="Arial" w:cs="Arial"/>
                <w:szCs w:val="22"/>
              </w:rPr>
            </w:pPr>
            <w:r>
              <w:rPr>
                <w:rFonts w:ascii="Arial" w:hAnsi="Arial" w:cs="Arial"/>
                <w:szCs w:val="22"/>
              </w:rPr>
              <w:t>E</w:t>
            </w:r>
          </w:p>
        </w:tc>
        <w:tc>
          <w:tcPr>
            <w:tcW w:w="851" w:type="dxa"/>
          </w:tcPr>
          <w:p w14:paraId="0F103876" w14:textId="77777777" w:rsidR="008801ED" w:rsidRDefault="008801ED" w:rsidP="008801ED">
            <w:pPr>
              <w:spacing w:after="0"/>
              <w:rPr>
                <w:rFonts w:ascii="Arial" w:hAnsi="Arial" w:cs="Arial"/>
                <w:szCs w:val="22"/>
              </w:rPr>
            </w:pPr>
          </w:p>
          <w:p w14:paraId="7C52CECC" w14:textId="77777777" w:rsidR="009F7E03" w:rsidRDefault="009F7E03" w:rsidP="008801ED">
            <w:pPr>
              <w:spacing w:after="0"/>
              <w:rPr>
                <w:rFonts w:ascii="Arial" w:hAnsi="Arial" w:cs="Arial"/>
                <w:szCs w:val="22"/>
              </w:rPr>
            </w:pPr>
          </w:p>
          <w:p w14:paraId="0FD45057" w14:textId="77777777" w:rsidR="009F7E03" w:rsidRDefault="009F7E03" w:rsidP="008801ED">
            <w:pPr>
              <w:spacing w:after="0"/>
              <w:rPr>
                <w:rFonts w:ascii="Arial" w:hAnsi="Arial" w:cs="Arial"/>
                <w:szCs w:val="22"/>
              </w:rPr>
            </w:pPr>
            <w:r>
              <w:rPr>
                <w:rFonts w:ascii="Arial" w:hAnsi="Arial" w:cs="Arial"/>
                <w:szCs w:val="22"/>
              </w:rPr>
              <w:t>D</w:t>
            </w:r>
          </w:p>
        </w:tc>
      </w:tr>
      <w:tr w:rsidR="008801ED" w14:paraId="2C58499D" w14:textId="77777777" w:rsidTr="008801ED">
        <w:tc>
          <w:tcPr>
            <w:tcW w:w="7508" w:type="dxa"/>
          </w:tcPr>
          <w:p w14:paraId="204C068C" w14:textId="77777777" w:rsidR="008801ED" w:rsidRDefault="002D7010" w:rsidP="008801ED">
            <w:pPr>
              <w:spacing w:after="0"/>
              <w:rPr>
                <w:rFonts w:ascii="Arial" w:hAnsi="Arial" w:cs="Arial"/>
                <w:szCs w:val="22"/>
              </w:rPr>
            </w:pPr>
            <w:r>
              <w:rPr>
                <w:rFonts w:ascii="Arial" w:hAnsi="Arial" w:cs="Arial"/>
                <w:szCs w:val="22"/>
              </w:rPr>
              <w:t>To self-motivate, manage and organise responsibilities effectively/safely within prescribed parameters</w:t>
            </w:r>
          </w:p>
        </w:tc>
        <w:tc>
          <w:tcPr>
            <w:tcW w:w="6379" w:type="dxa"/>
          </w:tcPr>
          <w:p w14:paraId="1FA3EE2C" w14:textId="1CA03509" w:rsidR="008801ED" w:rsidRPr="002D7010" w:rsidRDefault="002D7010" w:rsidP="002D7010">
            <w:pPr>
              <w:pStyle w:val="ListParagraph"/>
              <w:numPr>
                <w:ilvl w:val="0"/>
                <w:numId w:val="4"/>
              </w:numPr>
              <w:spacing w:after="0"/>
              <w:rPr>
                <w:rFonts w:ascii="Arial" w:hAnsi="Arial" w:cs="Arial"/>
                <w:szCs w:val="22"/>
              </w:rPr>
            </w:pPr>
            <w:r w:rsidRPr="002D7010">
              <w:rPr>
                <w:rFonts w:ascii="Arial" w:hAnsi="Arial" w:cs="Arial"/>
                <w:szCs w:val="22"/>
              </w:rPr>
              <w:t>Evidence</w:t>
            </w:r>
            <w:r w:rsidR="00901612">
              <w:rPr>
                <w:rFonts w:ascii="Arial" w:hAnsi="Arial" w:cs="Arial"/>
                <w:szCs w:val="22"/>
              </w:rPr>
              <w:t>d by</w:t>
            </w:r>
            <w:r w:rsidR="004E4CB8">
              <w:rPr>
                <w:rFonts w:ascii="Arial" w:hAnsi="Arial" w:cs="Arial"/>
                <w:szCs w:val="22"/>
              </w:rPr>
              <w:t xml:space="preserve"> application and at interview </w:t>
            </w:r>
            <w:r w:rsidR="00836BF9">
              <w:rPr>
                <w:rFonts w:ascii="Arial" w:hAnsi="Arial" w:cs="Arial"/>
                <w:szCs w:val="22"/>
              </w:rPr>
              <w:t>which highlights</w:t>
            </w:r>
            <w:r w:rsidRPr="002D7010">
              <w:rPr>
                <w:rFonts w:ascii="Arial" w:hAnsi="Arial" w:cs="Arial"/>
                <w:szCs w:val="22"/>
              </w:rPr>
              <w:t xml:space="preserve"> self-drive and an understanding of organisational frameworks which support safe and effective practice</w:t>
            </w:r>
          </w:p>
        </w:tc>
        <w:tc>
          <w:tcPr>
            <w:tcW w:w="850" w:type="dxa"/>
          </w:tcPr>
          <w:p w14:paraId="6EF4C222" w14:textId="77777777" w:rsidR="008801ED" w:rsidRDefault="002D7010" w:rsidP="008801ED">
            <w:pPr>
              <w:spacing w:after="0"/>
              <w:rPr>
                <w:rFonts w:ascii="Arial" w:hAnsi="Arial" w:cs="Arial"/>
                <w:szCs w:val="22"/>
              </w:rPr>
            </w:pPr>
            <w:r>
              <w:rPr>
                <w:rFonts w:ascii="Arial" w:hAnsi="Arial" w:cs="Arial"/>
                <w:szCs w:val="22"/>
              </w:rPr>
              <w:t>E</w:t>
            </w:r>
          </w:p>
        </w:tc>
        <w:tc>
          <w:tcPr>
            <w:tcW w:w="851" w:type="dxa"/>
          </w:tcPr>
          <w:p w14:paraId="3EC87C60" w14:textId="77777777" w:rsidR="008801ED" w:rsidRDefault="008801ED" w:rsidP="008801ED">
            <w:pPr>
              <w:spacing w:after="0"/>
              <w:rPr>
                <w:rFonts w:ascii="Arial" w:hAnsi="Arial" w:cs="Arial"/>
                <w:szCs w:val="22"/>
              </w:rPr>
            </w:pPr>
          </w:p>
        </w:tc>
      </w:tr>
      <w:tr w:rsidR="008801ED" w14:paraId="6ADAB87E" w14:textId="77777777" w:rsidTr="008801ED">
        <w:tc>
          <w:tcPr>
            <w:tcW w:w="7508" w:type="dxa"/>
          </w:tcPr>
          <w:p w14:paraId="520CE49A" w14:textId="6D17F03B" w:rsidR="008801ED" w:rsidRDefault="002D7010" w:rsidP="008801ED">
            <w:pPr>
              <w:spacing w:after="0"/>
              <w:rPr>
                <w:rFonts w:ascii="Arial" w:hAnsi="Arial" w:cs="Arial"/>
                <w:szCs w:val="22"/>
              </w:rPr>
            </w:pPr>
            <w:r>
              <w:rPr>
                <w:rFonts w:ascii="Arial" w:hAnsi="Arial" w:cs="Arial"/>
                <w:szCs w:val="22"/>
              </w:rPr>
              <w:t>A</w:t>
            </w:r>
            <w:r w:rsidR="00336A1F">
              <w:rPr>
                <w:rFonts w:ascii="Arial" w:hAnsi="Arial" w:cs="Arial"/>
                <w:szCs w:val="22"/>
              </w:rPr>
              <w:t>n</w:t>
            </w:r>
            <w:r>
              <w:rPr>
                <w:rFonts w:ascii="Arial" w:hAnsi="Arial" w:cs="Arial"/>
                <w:szCs w:val="22"/>
              </w:rPr>
              <w:t xml:space="preserve"> ability to</w:t>
            </w:r>
            <w:r w:rsidR="00E94196">
              <w:rPr>
                <w:rFonts w:ascii="Arial" w:hAnsi="Arial" w:cs="Arial"/>
                <w:szCs w:val="22"/>
              </w:rPr>
              <w:t xml:space="preserve"> effectively</w:t>
            </w:r>
            <w:r>
              <w:rPr>
                <w:rFonts w:ascii="Arial" w:hAnsi="Arial" w:cs="Arial"/>
                <w:szCs w:val="22"/>
              </w:rPr>
              <w:t xml:space="preserve"> listen, reflect and communicate </w:t>
            </w:r>
            <w:r w:rsidR="00E94196">
              <w:rPr>
                <w:rFonts w:ascii="Arial" w:hAnsi="Arial" w:cs="Arial"/>
                <w:szCs w:val="22"/>
              </w:rPr>
              <w:t>(verbal and written skills)</w:t>
            </w:r>
          </w:p>
        </w:tc>
        <w:tc>
          <w:tcPr>
            <w:tcW w:w="6379" w:type="dxa"/>
          </w:tcPr>
          <w:p w14:paraId="53AAB63F" w14:textId="60C58523" w:rsidR="004E4CB8" w:rsidRPr="004E4CB8" w:rsidRDefault="002D7010" w:rsidP="004E4CB8">
            <w:pPr>
              <w:pStyle w:val="ListParagraph"/>
              <w:numPr>
                <w:ilvl w:val="0"/>
                <w:numId w:val="4"/>
              </w:numPr>
              <w:spacing w:after="0"/>
              <w:rPr>
                <w:rFonts w:ascii="Arial" w:hAnsi="Arial" w:cs="Arial"/>
                <w:szCs w:val="22"/>
              </w:rPr>
            </w:pPr>
            <w:r w:rsidRPr="004E4CB8">
              <w:rPr>
                <w:rFonts w:ascii="Arial" w:hAnsi="Arial" w:cs="Arial"/>
                <w:szCs w:val="22"/>
              </w:rPr>
              <w:t>Evidence</w:t>
            </w:r>
            <w:r w:rsidR="004E4CB8" w:rsidRPr="004E4CB8">
              <w:rPr>
                <w:rFonts w:ascii="Arial" w:hAnsi="Arial" w:cs="Arial"/>
                <w:szCs w:val="22"/>
              </w:rPr>
              <w:t xml:space="preserve">d </w:t>
            </w:r>
            <w:r w:rsidR="00901612">
              <w:rPr>
                <w:rFonts w:ascii="Arial" w:hAnsi="Arial" w:cs="Arial"/>
                <w:szCs w:val="22"/>
              </w:rPr>
              <w:t xml:space="preserve">by </w:t>
            </w:r>
            <w:r w:rsidR="004E4CB8" w:rsidRPr="004E4CB8">
              <w:rPr>
                <w:rFonts w:ascii="Arial" w:hAnsi="Arial" w:cs="Arial"/>
                <w:szCs w:val="22"/>
              </w:rPr>
              <w:t>application and at interview</w:t>
            </w:r>
          </w:p>
          <w:p w14:paraId="571E619B" w14:textId="77777777" w:rsidR="008801ED" w:rsidRPr="004E4CB8" w:rsidRDefault="004E4CB8" w:rsidP="004E4CB8">
            <w:pPr>
              <w:pStyle w:val="ListParagraph"/>
              <w:numPr>
                <w:ilvl w:val="0"/>
                <w:numId w:val="4"/>
              </w:numPr>
              <w:spacing w:after="0"/>
              <w:rPr>
                <w:rFonts w:ascii="Arial" w:hAnsi="Arial" w:cs="Arial"/>
                <w:szCs w:val="22"/>
              </w:rPr>
            </w:pPr>
            <w:r w:rsidRPr="004E4CB8">
              <w:rPr>
                <w:rFonts w:ascii="Arial" w:hAnsi="Arial" w:cs="Arial"/>
                <w:szCs w:val="22"/>
              </w:rPr>
              <w:t>Qualification/Training</w:t>
            </w:r>
          </w:p>
        </w:tc>
        <w:tc>
          <w:tcPr>
            <w:tcW w:w="850" w:type="dxa"/>
          </w:tcPr>
          <w:p w14:paraId="43936587" w14:textId="77777777" w:rsidR="008801ED" w:rsidRDefault="004E4CB8" w:rsidP="008801ED">
            <w:pPr>
              <w:spacing w:after="0"/>
              <w:rPr>
                <w:rFonts w:ascii="Arial" w:hAnsi="Arial" w:cs="Arial"/>
                <w:szCs w:val="22"/>
              </w:rPr>
            </w:pPr>
            <w:r>
              <w:rPr>
                <w:rFonts w:ascii="Arial" w:hAnsi="Arial" w:cs="Arial"/>
                <w:szCs w:val="22"/>
              </w:rPr>
              <w:t>E</w:t>
            </w:r>
          </w:p>
        </w:tc>
        <w:tc>
          <w:tcPr>
            <w:tcW w:w="851" w:type="dxa"/>
          </w:tcPr>
          <w:p w14:paraId="08AACD4E" w14:textId="77777777" w:rsidR="008801ED" w:rsidRDefault="008801ED" w:rsidP="008801ED">
            <w:pPr>
              <w:spacing w:after="0"/>
              <w:rPr>
                <w:rFonts w:ascii="Arial" w:hAnsi="Arial" w:cs="Arial"/>
                <w:szCs w:val="22"/>
              </w:rPr>
            </w:pPr>
          </w:p>
          <w:p w14:paraId="1B92D3F9" w14:textId="77777777" w:rsidR="004E4CB8" w:rsidRDefault="004E4CB8" w:rsidP="008801ED">
            <w:pPr>
              <w:spacing w:after="0"/>
              <w:rPr>
                <w:rFonts w:ascii="Arial" w:hAnsi="Arial" w:cs="Arial"/>
                <w:szCs w:val="22"/>
              </w:rPr>
            </w:pPr>
            <w:r>
              <w:rPr>
                <w:rFonts w:ascii="Arial" w:hAnsi="Arial" w:cs="Arial"/>
                <w:szCs w:val="22"/>
              </w:rPr>
              <w:t>D</w:t>
            </w:r>
          </w:p>
        </w:tc>
      </w:tr>
      <w:tr w:rsidR="004E4CB8" w14:paraId="319B7A13" w14:textId="77777777" w:rsidTr="008801ED">
        <w:tc>
          <w:tcPr>
            <w:tcW w:w="7508" w:type="dxa"/>
          </w:tcPr>
          <w:p w14:paraId="63E4AD16" w14:textId="5D23E119" w:rsidR="004E4CB8" w:rsidRDefault="004E4CB8" w:rsidP="008801ED">
            <w:pPr>
              <w:spacing w:after="0"/>
              <w:rPr>
                <w:rFonts w:ascii="Arial" w:hAnsi="Arial" w:cs="Arial"/>
                <w:szCs w:val="22"/>
              </w:rPr>
            </w:pPr>
            <w:r>
              <w:rPr>
                <w:rFonts w:ascii="Arial" w:hAnsi="Arial" w:cs="Arial"/>
                <w:szCs w:val="22"/>
              </w:rPr>
              <w:t xml:space="preserve">An ability to effectively </w:t>
            </w:r>
            <w:r w:rsidR="003C09C6">
              <w:rPr>
                <w:rFonts w:ascii="Arial" w:hAnsi="Arial" w:cs="Arial"/>
                <w:szCs w:val="22"/>
              </w:rPr>
              <w:t xml:space="preserve">plan, </w:t>
            </w:r>
            <w:r>
              <w:rPr>
                <w:rFonts w:ascii="Arial" w:hAnsi="Arial" w:cs="Arial"/>
                <w:szCs w:val="22"/>
              </w:rPr>
              <w:t>undertake administrative tasks, record and report upon work activity u</w:t>
            </w:r>
            <w:r w:rsidR="00336A1F">
              <w:rPr>
                <w:rFonts w:ascii="Arial" w:hAnsi="Arial" w:cs="Arial"/>
                <w:szCs w:val="22"/>
              </w:rPr>
              <w:t>t</w:t>
            </w:r>
            <w:r w:rsidR="00D11074">
              <w:rPr>
                <w:rFonts w:ascii="Arial" w:hAnsi="Arial" w:cs="Arial"/>
                <w:szCs w:val="22"/>
              </w:rPr>
              <w:t>il</w:t>
            </w:r>
            <w:r w:rsidR="00336A1F">
              <w:rPr>
                <w:rFonts w:ascii="Arial" w:hAnsi="Arial" w:cs="Arial"/>
                <w:szCs w:val="22"/>
              </w:rPr>
              <w:t>ising</w:t>
            </w:r>
            <w:r>
              <w:rPr>
                <w:rFonts w:ascii="Arial" w:hAnsi="Arial" w:cs="Arial"/>
                <w:szCs w:val="22"/>
              </w:rPr>
              <w:t xml:space="preserve"> IT platforms</w:t>
            </w:r>
          </w:p>
        </w:tc>
        <w:tc>
          <w:tcPr>
            <w:tcW w:w="6379" w:type="dxa"/>
          </w:tcPr>
          <w:p w14:paraId="56D113CF" w14:textId="66544D05" w:rsidR="004E4CB8" w:rsidRDefault="004E4CB8" w:rsidP="004E4CB8">
            <w:pPr>
              <w:pStyle w:val="ListParagraph"/>
              <w:numPr>
                <w:ilvl w:val="0"/>
                <w:numId w:val="4"/>
              </w:numPr>
              <w:spacing w:after="0"/>
              <w:rPr>
                <w:rFonts w:ascii="Arial" w:hAnsi="Arial" w:cs="Arial"/>
                <w:szCs w:val="22"/>
              </w:rPr>
            </w:pPr>
            <w:r>
              <w:rPr>
                <w:rFonts w:ascii="Arial" w:hAnsi="Arial" w:cs="Arial"/>
                <w:szCs w:val="22"/>
              </w:rPr>
              <w:t xml:space="preserve">Evidenced </w:t>
            </w:r>
            <w:r w:rsidR="00901612">
              <w:rPr>
                <w:rFonts w:ascii="Arial" w:hAnsi="Arial" w:cs="Arial"/>
                <w:szCs w:val="22"/>
              </w:rPr>
              <w:t>by</w:t>
            </w:r>
            <w:r>
              <w:rPr>
                <w:rFonts w:ascii="Arial" w:hAnsi="Arial" w:cs="Arial"/>
                <w:szCs w:val="22"/>
              </w:rPr>
              <w:t xml:space="preserve"> application</w:t>
            </w:r>
            <w:r w:rsidR="00836BF9">
              <w:rPr>
                <w:rFonts w:ascii="Arial" w:hAnsi="Arial" w:cs="Arial"/>
                <w:szCs w:val="22"/>
              </w:rPr>
              <w:t xml:space="preserve"> and at interview</w:t>
            </w:r>
            <w:r w:rsidR="003C09C6">
              <w:rPr>
                <w:rFonts w:ascii="Arial" w:hAnsi="Arial" w:cs="Arial"/>
                <w:szCs w:val="22"/>
              </w:rPr>
              <w:t>, including planning and organisational skills</w:t>
            </w:r>
          </w:p>
          <w:p w14:paraId="41228E38" w14:textId="77777777" w:rsidR="004E4CB8" w:rsidRDefault="004E4CB8" w:rsidP="004E4CB8">
            <w:pPr>
              <w:pStyle w:val="ListParagraph"/>
              <w:numPr>
                <w:ilvl w:val="0"/>
                <w:numId w:val="4"/>
              </w:numPr>
              <w:spacing w:after="0"/>
              <w:rPr>
                <w:rFonts w:ascii="Arial" w:hAnsi="Arial" w:cs="Arial"/>
                <w:szCs w:val="22"/>
              </w:rPr>
            </w:pPr>
            <w:r>
              <w:rPr>
                <w:rFonts w:ascii="Arial" w:hAnsi="Arial" w:cs="Arial"/>
                <w:szCs w:val="22"/>
              </w:rPr>
              <w:t>Qualification/Training</w:t>
            </w:r>
          </w:p>
          <w:p w14:paraId="2DF1DED7" w14:textId="6C778B29" w:rsidR="00850945" w:rsidRPr="004E4CB8" w:rsidRDefault="00850945" w:rsidP="00850945">
            <w:pPr>
              <w:pStyle w:val="ListParagraph"/>
              <w:spacing w:after="0"/>
              <w:ind w:left="360"/>
              <w:rPr>
                <w:rFonts w:ascii="Arial" w:hAnsi="Arial" w:cs="Arial"/>
                <w:szCs w:val="22"/>
              </w:rPr>
            </w:pPr>
          </w:p>
        </w:tc>
        <w:tc>
          <w:tcPr>
            <w:tcW w:w="850" w:type="dxa"/>
          </w:tcPr>
          <w:p w14:paraId="32FEB480" w14:textId="77777777" w:rsidR="004E4CB8" w:rsidRDefault="004E4CB8" w:rsidP="008801ED">
            <w:pPr>
              <w:spacing w:after="0"/>
              <w:rPr>
                <w:rFonts w:ascii="Arial" w:hAnsi="Arial" w:cs="Arial"/>
                <w:szCs w:val="22"/>
              </w:rPr>
            </w:pPr>
            <w:r>
              <w:rPr>
                <w:rFonts w:ascii="Arial" w:hAnsi="Arial" w:cs="Arial"/>
                <w:szCs w:val="22"/>
              </w:rPr>
              <w:t>E</w:t>
            </w:r>
          </w:p>
        </w:tc>
        <w:tc>
          <w:tcPr>
            <w:tcW w:w="851" w:type="dxa"/>
          </w:tcPr>
          <w:p w14:paraId="705F5688" w14:textId="3F1C2590" w:rsidR="004E4CB8" w:rsidRDefault="004E4CB8" w:rsidP="008801ED">
            <w:pPr>
              <w:spacing w:after="0"/>
              <w:rPr>
                <w:rFonts w:ascii="Arial" w:hAnsi="Arial" w:cs="Arial"/>
                <w:szCs w:val="22"/>
              </w:rPr>
            </w:pPr>
          </w:p>
          <w:p w14:paraId="35D9DF74" w14:textId="77777777" w:rsidR="00850945" w:rsidRDefault="00850945" w:rsidP="008801ED">
            <w:pPr>
              <w:spacing w:after="0"/>
              <w:rPr>
                <w:rFonts w:ascii="Arial" w:hAnsi="Arial" w:cs="Arial"/>
                <w:szCs w:val="22"/>
              </w:rPr>
            </w:pPr>
          </w:p>
          <w:p w14:paraId="14879CEA" w14:textId="77777777" w:rsidR="004E4CB8" w:rsidRDefault="004E4CB8" w:rsidP="008801ED">
            <w:pPr>
              <w:spacing w:after="0"/>
              <w:rPr>
                <w:rFonts w:ascii="Arial" w:hAnsi="Arial" w:cs="Arial"/>
                <w:szCs w:val="22"/>
              </w:rPr>
            </w:pPr>
            <w:r>
              <w:rPr>
                <w:rFonts w:ascii="Arial" w:hAnsi="Arial" w:cs="Arial"/>
                <w:szCs w:val="22"/>
              </w:rPr>
              <w:t>D</w:t>
            </w:r>
          </w:p>
        </w:tc>
      </w:tr>
      <w:tr w:rsidR="00850945" w14:paraId="7ADC3203" w14:textId="77777777" w:rsidTr="00A12376">
        <w:tc>
          <w:tcPr>
            <w:tcW w:w="7508" w:type="dxa"/>
            <w:shd w:val="clear" w:color="auto" w:fill="D9D9D9" w:themeFill="background1" w:themeFillShade="D9"/>
          </w:tcPr>
          <w:p w14:paraId="254544F7" w14:textId="2AE8535D" w:rsidR="00850945" w:rsidRDefault="00850945" w:rsidP="00850945">
            <w:pPr>
              <w:spacing w:after="0"/>
              <w:rPr>
                <w:rFonts w:ascii="Arial" w:hAnsi="Arial" w:cs="Arial"/>
                <w:szCs w:val="22"/>
              </w:rPr>
            </w:pPr>
            <w:r w:rsidRPr="00A80131">
              <w:rPr>
                <w:rFonts w:ascii="Arial" w:hAnsi="Arial" w:cs="Arial"/>
                <w:b/>
                <w:szCs w:val="22"/>
              </w:rPr>
              <w:lastRenderedPageBreak/>
              <w:t>Task or Responsibility</w:t>
            </w:r>
            <w:r>
              <w:rPr>
                <w:rFonts w:ascii="Arial" w:hAnsi="Arial" w:cs="Arial"/>
                <w:b/>
                <w:szCs w:val="22"/>
              </w:rPr>
              <w:t xml:space="preserve"> - </w:t>
            </w:r>
            <w:r>
              <w:rPr>
                <w:rFonts w:ascii="Arial" w:hAnsi="Arial" w:cs="Arial"/>
                <w:szCs w:val="22"/>
              </w:rPr>
              <w:t>For this role, there is an expectation that all, or a combination, of the following will be undertaken:</w:t>
            </w:r>
          </w:p>
        </w:tc>
        <w:tc>
          <w:tcPr>
            <w:tcW w:w="6379" w:type="dxa"/>
            <w:shd w:val="clear" w:color="auto" w:fill="D9D9D9" w:themeFill="background1" w:themeFillShade="D9"/>
          </w:tcPr>
          <w:p w14:paraId="6D738B20" w14:textId="2DD2F3C6" w:rsidR="00850945" w:rsidRPr="00850945" w:rsidRDefault="00850945" w:rsidP="00850945">
            <w:pPr>
              <w:spacing w:after="0"/>
              <w:rPr>
                <w:rFonts w:ascii="Arial" w:hAnsi="Arial" w:cs="Arial"/>
                <w:szCs w:val="22"/>
              </w:rPr>
            </w:pPr>
            <w:r w:rsidRPr="00A80131">
              <w:rPr>
                <w:rFonts w:ascii="Arial" w:hAnsi="Arial" w:cs="Arial"/>
                <w:b/>
                <w:szCs w:val="22"/>
              </w:rPr>
              <w:t>Person Specification</w:t>
            </w:r>
            <w:r>
              <w:rPr>
                <w:rFonts w:ascii="Arial" w:hAnsi="Arial" w:cs="Arial"/>
                <w:b/>
                <w:szCs w:val="22"/>
              </w:rPr>
              <w:t xml:space="preserve"> -</w:t>
            </w:r>
            <w:r>
              <w:rPr>
                <w:rFonts w:ascii="Arial" w:hAnsi="Arial" w:cs="Arial"/>
                <w:szCs w:val="22"/>
              </w:rPr>
              <w:t xml:space="preserve"> Skills, Knowledge, Qualifications or Experience; these can apply to one or more tasks or responsibilities:</w:t>
            </w:r>
          </w:p>
        </w:tc>
        <w:tc>
          <w:tcPr>
            <w:tcW w:w="850" w:type="dxa"/>
            <w:shd w:val="clear" w:color="auto" w:fill="D9D9D9" w:themeFill="background1" w:themeFillShade="D9"/>
          </w:tcPr>
          <w:p w14:paraId="04AD2AD6" w14:textId="10DEB65E" w:rsidR="00850945" w:rsidRDefault="00850945" w:rsidP="00850945">
            <w:pPr>
              <w:spacing w:after="0"/>
              <w:rPr>
                <w:rFonts w:ascii="Arial" w:hAnsi="Arial" w:cs="Arial"/>
                <w:szCs w:val="22"/>
              </w:rPr>
            </w:pPr>
            <w:r>
              <w:rPr>
                <w:rFonts w:ascii="Arial" w:hAnsi="Arial" w:cs="Arial"/>
                <w:szCs w:val="22"/>
              </w:rPr>
              <w:t>E</w:t>
            </w:r>
          </w:p>
        </w:tc>
        <w:tc>
          <w:tcPr>
            <w:tcW w:w="851" w:type="dxa"/>
            <w:shd w:val="clear" w:color="auto" w:fill="D9D9D9" w:themeFill="background1" w:themeFillShade="D9"/>
          </w:tcPr>
          <w:p w14:paraId="02510FEA" w14:textId="4B06F9E8" w:rsidR="00850945" w:rsidRDefault="00850945" w:rsidP="00850945">
            <w:pPr>
              <w:spacing w:after="0"/>
              <w:rPr>
                <w:rFonts w:ascii="Arial" w:hAnsi="Arial" w:cs="Arial"/>
                <w:szCs w:val="22"/>
              </w:rPr>
            </w:pPr>
            <w:r>
              <w:rPr>
                <w:rFonts w:ascii="Arial" w:hAnsi="Arial" w:cs="Arial"/>
                <w:szCs w:val="22"/>
              </w:rPr>
              <w:t>D</w:t>
            </w:r>
          </w:p>
        </w:tc>
      </w:tr>
      <w:tr w:rsidR="00850945" w14:paraId="25FC416F" w14:textId="77777777" w:rsidTr="008801ED">
        <w:tc>
          <w:tcPr>
            <w:tcW w:w="7508" w:type="dxa"/>
          </w:tcPr>
          <w:p w14:paraId="645DEFA8" w14:textId="573CA4BD" w:rsidR="00850945" w:rsidRDefault="00850945" w:rsidP="00850945">
            <w:pPr>
              <w:spacing w:after="0"/>
              <w:rPr>
                <w:rFonts w:ascii="Arial" w:hAnsi="Arial" w:cs="Arial"/>
                <w:szCs w:val="22"/>
              </w:rPr>
            </w:pPr>
            <w:r>
              <w:rPr>
                <w:rFonts w:ascii="Arial" w:hAnsi="Arial" w:cs="Arial"/>
                <w:szCs w:val="22"/>
              </w:rPr>
              <w:t>To support existing and new members to help achieve positive outcomes for Older People within Fife and to have an understanding and an interest in the issues that might matter to them</w:t>
            </w:r>
          </w:p>
        </w:tc>
        <w:tc>
          <w:tcPr>
            <w:tcW w:w="6379" w:type="dxa"/>
          </w:tcPr>
          <w:p w14:paraId="02BFDBE6" w14:textId="6D858DD6" w:rsidR="00850945" w:rsidRPr="00850945" w:rsidRDefault="00850945" w:rsidP="00850945">
            <w:pPr>
              <w:pStyle w:val="ListParagraph"/>
              <w:numPr>
                <w:ilvl w:val="0"/>
                <w:numId w:val="4"/>
              </w:numPr>
              <w:spacing w:after="0"/>
              <w:rPr>
                <w:rFonts w:ascii="Arial" w:hAnsi="Arial" w:cs="Arial"/>
                <w:szCs w:val="22"/>
              </w:rPr>
            </w:pPr>
            <w:r>
              <w:rPr>
                <w:rFonts w:ascii="Arial" w:hAnsi="Arial" w:cs="Arial"/>
                <w:szCs w:val="22"/>
              </w:rPr>
              <w:t>Minimum experience 2-years of working with Older People o</w:t>
            </w:r>
            <w:r w:rsidRPr="00850945">
              <w:rPr>
                <w:rFonts w:ascii="Arial" w:hAnsi="Arial" w:cs="Arial"/>
                <w:szCs w:val="22"/>
              </w:rPr>
              <w:t>r</w:t>
            </w:r>
            <w:r>
              <w:rPr>
                <w:rFonts w:ascii="Arial" w:hAnsi="Arial" w:cs="Arial"/>
                <w:szCs w:val="22"/>
              </w:rPr>
              <w:t xml:space="preserve"> </w:t>
            </w:r>
            <w:r w:rsidRPr="00850945">
              <w:rPr>
                <w:rFonts w:ascii="Arial" w:hAnsi="Arial" w:cs="Arial"/>
                <w:szCs w:val="22"/>
              </w:rPr>
              <w:t xml:space="preserve">others </w:t>
            </w:r>
            <w:r>
              <w:rPr>
                <w:rFonts w:ascii="Arial" w:hAnsi="Arial" w:cs="Arial"/>
                <w:szCs w:val="22"/>
              </w:rPr>
              <w:t>in a group advocacy or similar setting (this might include in a voluntary or community action group capacity)</w:t>
            </w:r>
          </w:p>
        </w:tc>
        <w:tc>
          <w:tcPr>
            <w:tcW w:w="850" w:type="dxa"/>
          </w:tcPr>
          <w:p w14:paraId="1563AE32" w14:textId="451E868A" w:rsidR="00850945" w:rsidRDefault="00850945" w:rsidP="00850945">
            <w:pPr>
              <w:spacing w:after="0"/>
              <w:rPr>
                <w:rFonts w:ascii="Arial" w:hAnsi="Arial" w:cs="Arial"/>
                <w:szCs w:val="22"/>
              </w:rPr>
            </w:pPr>
            <w:r>
              <w:rPr>
                <w:rFonts w:ascii="Arial" w:hAnsi="Arial" w:cs="Arial"/>
                <w:szCs w:val="22"/>
              </w:rPr>
              <w:t>E</w:t>
            </w:r>
          </w:p>
        </w:tc>
        <w:tc>
          <w:tcPr>
            <w:tcW w:w="851" w:type="dxa"/>
          </w:tcPr>
          <w:p w14:paraId="2C1E6B04" w14:textId="77777777" w:rsidR="00850945" w:rsidRDefault="00850945" w:rsidP="00850945">
            <w:pPr>
              <w:spacing w:after="0"/>
              <w:rPr>
                <w:rFonts w:ascii="Arial" w:hAnsi="Arial" w:cs="Arial"/>
                <w:szCs w:val="22"/>
              </w:rPr>
            </w:pPr>
          </w:p>
        </w:tc>
      </w:tr>
      <w:tr w:rsidR="00850945" w14:paraId="6E081E13" w14:textId="77777777" w:rsidTr="008801ED">
        <w:tc>
          <w:tcPr>
            <w:tcW w:w="7508" w:type="dxa"/>
          </w:tcPr>
          <w:p w14:paraId="34A7062B" w14:textId="301A24A2" w:rsidR="00850945" w:rsidRDefault="00850945" w:rsidP="00850945">
            <w:pPr>
              <w:spacing w:after="0"/>
              <w:rPr>
                <w:rFonts w:ascii="Arial" w:hAnsi="Arial" w:cs="Arial"/>
                <w:szCs w:val="22"/>
              </w:rPr>
            </w:pPr>
            <w:r>
              <w:rPr>
                <w:rFonts w:ascii="Arial" w:hAnsi="Arial" w:cs="Arial"/>
                <w:szCs w:val="22"/>
              </w:rPr>
              <w:t xml:space="preserve">To support the Fife Health &amp; Social Care Partnership to deliver upon its priorities in relation to Participation &amp; Engagement, deliver upon shared and/or piloted initiatives, and professionally represent Fife Forum at a network level </w:t>
            </w:r>
          </w:p>
        </w:tc>
        <w:tc>
          <w:tcPr>
            <w:tcW w:w="6379" w:type="dxa"/>
          </w:tcPr>
          <w:p w14:paraId="06A45C3E" w14:textId="3BAAF460" w:rsidR="00850945" w:rsidRDefault="00850945" w:rsidP="00850945">
            <w:pPr>
              <w:pStyle w:val="ListParagraph"/>
              <w:numPr>
                <w:ilvl w:val="0"/>
                <w:numId w:val="4"/>
              </w:numPr>
              <w:spacing w:after="0"/>
              <w:rPr>
                <w:rFonts w:ascii="Arial" w:hAnsi="Arial" w:cs="Arial"/>
                <w:szCs w:val="22"/>
              </w:rPr>
            </w:pPr>
            <w:r>
              <w:rPr>
                <w:rFonts w:ascii="Arial" w:hAnsi="Arial" w:cs="Arial"/>
                <w:szCs w:val="22"/>
              </w:rPr>
              <w:t>Evidence by application and at interview</w:t>
            </w:r>
          </w:p>
          <w:p w14:paraId="6A7367F9" w14:textId="77777777" w:rsidR="00850945" w:rsidRDefault="00850945" w:rsidP="00850945">
            <w:pPr>
              <w:pStyle w:val="ListParagraph"/>
              <w:numPr>
                <w:ilvl w:val="0"/>
                <w:numId w:val="4"/>
              </w:numPr>
              <w:spacing w:after="0"/>
              <w:rPr>
                <w:rFonts w:ascii="Arial" w:hAnsi="Arial" w:cs="Arial"/>
                <w:szCs w:val="22"/>
              </w:rPr>
            </w:pPr>
            <w:r>
              <w:rPr>
                <w:rFonts w:ascii="Arial" w:hAnsi="Arial" w:cs="Arial"/>
                <w:szCs w:val="22"/>
              </w:rPr>
              <w:t>Experience of co-production/partnership working</w:t>
            </w:r>
          </w:p>
          <w:p w14:paraId="6868B729" w14:textId="18AE1D78" w:rsidR="00850945" w:rsidRPr="00850945" w:rsidRDefault="00850945" w:rsidP="00850945">
            <w:pPr>
              <w:pStyle w:val="ListParagraph"/>
              <w:numPr>
                <w:ilvl w:val="0"/>
                <w:numId w:val="4"/>
              </w:numPr>
              <w:spacing w:after="0"/>
              <w:rPr>
                <w:rFonts w:ascii="Arial" w:hAnsi="Arial" w:cs="Arial"/>
                <w:szCs w:val="22"/>
              </w:rPr>
            </w:pPr>
            <w:r>
              <w:rPr>
                <w:rFonts w:ascii="Arial" w:hAnsi="Arial" w:cs="Arial"/>
                <w:szCs w:val="22"/>
              </w:rPr>
              <w:t xml:space="preserve">An understanding and/or knowledge of the service landscape within Fife </w:t>
            </w:r>
          </w:p>
        </w:tc>
        <w:tc>
          <w:tcPr>
            <w:tcW w:w="850" w:type="dxa"/>
          </w:tcPr>
          <w:p w14:paraId="14479BD4" w14:textId="77777777" w:rsidR="00850945" w:rsidRDefault="00850945" w:rsidP="00850945">
            <w:pPr>
              <w:spacing w:after="0"/>
              <w:rPr>
                <w:rFonts w:ascii="Arial" w:hAnsi="Arial" w:cs="Arial"/>
                <w:szCs w:val="22"/>
              </w:rPr>
            </w:pPr>
            <w:r>
              <w:rPr>
                <w:rFonts w:ascii="Arial" w:hAnsi="Arial" w:cs="Arial"/>
                <w:szCs w:val="22"/>
              </w:rPr>
              <w:t>E</w:t>
            </w:r>
          </w:p>
        </w:tc>
        <w:tc>
          <w:tcPr>
            <w:tcW w:w="851" w:type="dxa"/>
          </w:tcPr>
          <w:p w14:paraId="1A31D821" w14:textId="77777777" w:rsidR="00850945" w:rsidRDefault="00850945" w:rsidP="00850945">
            <w:pPr>
              <w:spacing w:after="0"/>
              <w:rPr>
                <w:rFonts w:ascii="Arial" w:hAnsi="Arial" w:cs="Arial"/>
                <w:szCs w:val="22"/>
              </w:rPr>
            </w:pPr>
          </w:p>
          <w:p w14:paraId="053D21BD" w14:textId="77777777" w:rsidR="00850945" w:rsidRDefault="00850945" w:rsidP="00850945">
            <w:pPr>
              <w:spacing w:after="0"/>
              <w:rPr>
                <w:rFonts w:ascii="Arial" w:hAnsi="Arial" w:cs="Arial"/>
                <w:szCs w:val="22"/>
              </w:rPr>
            </w:pPr>
            <w:r>
              <w:rPr>
                <w:rFonts w:ascii="Arial" w:hAnsi="Arial" w:cs="Arial"/>
                <w:szCs w:val="22"/>
              </w:rPr>
              <w:t>D</w:t>
            </w:r>
          </w:p>
          <w:p w14:paraId="15440889" w14:textId="77777777" w:rsidR="00850945" w:rsidRDefault="00850945" w:rsidP="00850945">
            <w:pPr>
              <w:spacing w:after="0"/>
              <w:rPr>
                <w:rFonts w:ascii="Arial" w:hAnsi="Arial" w:cs="Arial"/>
                <w:szCs w:val="22"/>
              </w:rPr>
            </w:pPr>
            <w:r>
              <w:rPr>
                <w:rFonts w:ascii="Arial" w:hAnsi="Arial" w:cs="Arial"/>
                <w:szCs w:val="22"/>
              </w:rPr>
              <w:t>D</w:t>
            </w:r>
          </w:p>
        </w:tc>
      </w:tr>
      <w:tr w:rsidR="00850945" w14:paraId="28552210" w14:textId="77777777" w:rsidTr="008801ED">
        <w:tc>
          <w:tcPr>
            <w:tcW w:w="7508" w:type="dxa"/>
          </w:tcPr>
          <w:p w14:paraId="4876A27B" w14:textId="59A41059" w:rsidR="00850945" w:rsidRDefault="00850945" w:rsidP="00850945">
            <w:pPr>
              <w:spacing w:after="0"/>
              <w:rPr>
                <w:rFonts w:ascii="Arial" w:hAnsi="Arial" w:cs="Arial"/>
                <w:szCs w:val="22"/>
              </w:rPr>
            </w:pPr>
            <w:r>
              <w:rPr>
                <w:rFonts w:ascii="Arial" w:hAnsi="Arial" w:cs="Arial"/>
                <w:szCs w:val="22"/>
              </w:rPr>
              <w:t>To be educated to at least SVQ 3/SCQF 6 level or are able to effectively demonstrate relevant experience in a similar capacity/role (</w:t>
            </w:r>
            <w:r w:rsidR="00EC671C">
              <w:rPr>
                <w:rFonts w:ascii="Arial" w:hAnsi="Arial" w:cs="Arial"/>
                <w:szCs w:val="22"/>
              </w:rPr>
              <w:t>2</w:t>
            </w:r>
            <w:bookmarkStart w:id="1" w:name="_GoBack"/>
            <w:bookmarkEnd w:id="1"/>
            <w:r>
              <w:rPr>
                <w:rFonts w:ascii="Arial" w:hAnsi="Arial" w:cs="Arial"/>
                <w:szCs w:val="22"/>
              </w:rPr>
              <w:t>-years +)</w:t>
            </w:r>
          </w:p>
        </w:tc>
        <w:tc>
          <w:tcPr>
            <w:tcW w:w="6379" w:type="dxa"/>
          </w:tcPr>
          <w:p w14:paraId="0A4431F6" w14:textId="76E1F9C3" w:rsidR="00850945" w:rsidRDefault="00850945" w:rsidP="00850945">
            <w:pPr>
              <w:pStyle w:val="ListParagraph"/>
              <w:numPr>
                <w:ilvl w:val="0"/>
                <w:numId w:val="4"/>
              </w:numPr>
              <w:spacing w:after="0"/>
              <w:rPr>
                <w:rFonts w:ascii="Arial" w:hAnsi="Arial" w:cs="Arial"/>
                <w:szCs w:val="22"/>
              </w:rPr>
            </w:pPr>
            <w:r>
              <w:rPr>
                <w:rFonts w:ascii="Arial" w:hAnsi="Arial" w:cs="Arial"/>
                <w:szCs w:val="22"/>
              </w:rPr>
              <w:t>Qualification(s) or evidenced by application</w:t>
            </w:r>
          </w:p>
        </w:tc>
        <w:tc>
          <w:tcPr>
            <w:tcW w:w="850" w:type="dxa"/>
          </w:tcPr>
          <w:p w14:paraId="753D65B5" w14:textId="5637AC51" w:rsidR="00850945" w:rsidRDefault="00850945" w:rsidP="00850945">
            <w:pPr>
              <w:spacing w:after="0"/>
              <w:rPr>
                <w:rFonts w:ascii="Arial" w:hAnsi="Arial" w:cs="Arial"/>
                <w:szCs w:val="22"/>
              </w:rPr>
            </w:pPr>
            <w:r>
              <w:rPr>
                <w:rFonts w:ascii="Arial" w:hAnsi="Arial" w:cs="Arial"/>
                <w:szCs w:val="22"/>
              </w:rPr>
              <w:t>E</w:t>
            </w:r>
          </w:p>
        </w:tc>
        <w:tc>
          <w:tcPr>
            <w:tcW w:w="851" w:type="dxa"/>
          </w:tcPr>
          <w:p w14:paraId="4F73CB90" w14:textId="77777777" w:rsidR="00850945" w:rsidRDefault="00850945" w:rsidP="00850945">
            <w:pPr>
              <w:spacing w:after="0"/>
              <w:rPr>
                <w:rFonts w:ascii="Arial" w:hAnsi="Arial" w:cs="Arial"/>
                <w:szCs w:val="22"/>
              </w:rPr>
            </w:pPr>
          </w:p>
        </w:tc>
      </w:tr>
      <w:tr w:rsidR="00850945" w14:paraId="0130734C" w14:textId="77777777" w:rsidTr="008801ED">
        <w:tc>
          <w:tcPr>
            <w:tcW w:w="7508" w:type="dxa"/>
          </w:tcPr>
          <w:p w14:paraId="35E1373D" w14:textId="2BD2EE5F" w:rsidR="00850945" w:rsidRDefault="00850945" w:rsidP="00850945">
            <w:pPr>
              <w:spacing w:after="0"/>
              <w:rPr>
                <w:rFonts w:ascii="Arial" w:hAnsi="Arial" w:cs="Arial"/>
                <w:szCs w:val="22"/>
              </w:rPr>
            </w:pPr>
            <w:r>
              <w:rPr>
                <w:rFonts w:ascii="Arial" w:hAnsi="Arial" w:cs="Arial"/>
                <w:szCs w:val="22"/>
              </w:rPr>
              <w:t>An ability to multi-task and show flexibility in relation to the nature of tasks undertaken (this might include, and is not restricted to: group work; development work; representation)</w:t>
            </w:r>
          </w:p>
        </w:tc>
        <w:tc>
          <w:tcPr>
            <w:tcW w:w="6379" w:type="dxa"/>
          </w:tcPr>
          <w:p w14:paraId="1C10EB37" w14:textId="311E11F9" w:rsidR="00850945" w:rsidRDefault="00850945" w:rsidP="00850945">
            <w:pPr>
              <w:pStyle w:val="ListParagraph"/>
              <w:numPr>
                <w:ilvl w:val="0"/>
                <w:numId w:val="4"/>
              </w:numPr>
              <w:spacing w:after="0"/>
              <w:rPr>
                <w:rFonts w:ascii="Arial" w:hAnsi="Arial" w:cs="Arial"/>
                <w:szCs w:val="22"/>
              </w:rPr>
            </w:pPr>
            <w:r>
              <w:rPr>
                <w:rFonts w:ascii="Arial" w:hAnsi="Arial" w:cs="Arial"/>
                <w:szCs w:val="22"/>
              </w:rPr>
              <w:t>Evidenced by application and at interview</w:t>
            </w:r>
          </w:p>
        </w:tc>
        <w:tc>
          <w:tcPr>
            <w:tcW w:w="850" w:type="dxa"/>
          </w:tcPr>
          <w:p w14:paraId="501C5E78" w14:textId="56C7CADB" w:rsidR="00850945" w:rsidRDefault="00850945" w:rsidP="00850945">
            <w:pPr>
              <w:spacing w:after="0"/>
              <w:rPr>
                <w:rFonts w:ascii="Arial" w:hAnsi="Arial" w:cs="Arial"/>
                <w:szCs w:val="22"/>
              </w:rPr>
            </w:pPr>
            <w:r>
              <w:rPr>
                <w:rFonts w:ascii="Arial" w:hAnsi="Arial" w:cs="Arial"/>
                <w:szCs w:val="22"/>
              </w:rPr>
              <w:t>E</w:t>
            </w:r>
          </w:p>
        </w:tc>
        <w:tc>
          <w:tcPr>
            <w:tcW w:w="851" w:type="dxa"/>
          </w:tcPr>
          <w:p w14:paraId="6B60F1FD" w14:textId="77777777" w:rsidR="00850945" w:rsidRDefault="00850945" w:rsidP="00850945">
            <w:pPr>
              <w:spacing w:after="0"/>
              <w:rPr>
                <w:rFonts w:ascii="Arial" w:hAnsi="Arial" w:cs="Arial"/>
                <w:szCs w:val="22"/>
              </w:rPr>
            </w:pPr>
          </w:p>
        </w:tc>
      </w:tr>
      <w:tr w:rsidR="00850945" w14:paraId="435AAA66" w14:textId="77777777" w:rsidTr="008801ED">
        <w:tc>
          <w:tcPr>
            <w:tcW w:w="7508" w:type="dxa"/>
          </w:tcPr>
          <w:p w14:paraId="7F57D499" w14:textId="12FFDE6D" w:rsidR="00850945" w:rsidRDefault="00850945" w:rsidP="00850945">
            <w:pPr>
              <w:spacing w:after="0"/>
              <w:rPr>
                <w:rFonts w:ascii="Arial" w:hAnsi="Arial" w:cs="Arial"/>
                <w:szCs w:val="22"/>
              </w:rPr>
            </w:pPr>
            <w:r>
              <w:rPr>
                <w:rFonts w:ascii="Arial" w:hAnsi="Arial" w:cs="Arial"/>
                <w:szCs w:val="22"/>
              </w:rPr>
              <w:t>An ability to effectively adapt and professionally represent/promote the organisation across a broad range of people and organisations</w:t>
            </w:r>
          </w:p>
        </w:tc>
        <w:tc>
          <w:tcPr>
            <w:tcW w:w="6379" w:type="dxa"/>
          </w:tcPr>
          <w:p w14:paraId="6783DB9A" w14:textId="60C14AA1" w:rsidR="00850945" w:rsidRDefault="00850945" w:rsidP="00850945">
            <w:pPr>
              <w:pStyle w:val="ListParagraph"/>
              <w:numPr>
                <w:ilvl w:val="0"/>
                <w:numId w:val="4"/>
              </w:numPr>
              <w:spacing w:after="0"/>
              <w:rPr>
                <w:rFonts w:ascii="Arial" w:hAnsi="Arial" w:cs="Arial"/>
                <w:szCs w:val="22"/>
              </w:rPr>
            </w:pPr>
            <w:r>
              <w:rPr>
                <w:rFonts w:ascii="Arial" w:hAnsi="Arial" w:cs="Arial"/>
                <w:szCs w:val="22"/>
              </w:rPr>
              <w:t>Evidenced by application, at interview and references</w:t>
            </w:r>
          </w:p>
        </w:tc>
        <w:tc>
          <w:tcPr>
            <w:tcW w:w="850" w:type="dxa"/>
          </w:tcPr>
          <w:p w14:paraId="488CA40C" w14:textId="49BE1830" w:rsidR="00850945" w:rsidRDefault="00850945" w:rsidP="00850945">
            <w:pPr>
              <w:spacing w:after="0"/>
              <w:rPr>
                <w:rFonts w:ascii="Arial" w:hAnsi="Arial" w:cs="Arial"/>
                <w:szCs w:val="22"/>
              </w:rPr>
            </w:pPr>
            <w:r>
              <w:rPr>
                <w:rFonts w:ascii="Arial" w:hAnsi="Arial" w:cs="Arial"/>
                <w:szCs w:val="22"/>
              </w:rPr>
              <w:t>E</w:t>
            </w:r>
          </w:p>
        </w:tc>
        <w:tc>
          <w:tcPr>
            <w:tcW w:w="851" w:type="dxa"/>
          </w:tcPr>
          <w:p w14:paraId="567E38EC" w14:textId="77777777" w:rsidR="00850945" w:rsidRDefault="00850945" w:rsidP="00850945">
            <w:pPr>
              <w:spacing w:after="0"/>
              <w:rPr>
                <w:rFonts w:ascii="Arial" w:hAnsi="Arial" w:cs="Arial"/>
                <w:szCs w:val="22"/>
              </w:rPr>
            </w:pPr>
          </w:p>
        </w:tc>
      </w:tr>
      <w:tr w:rsidR="00850945" w14:paraId="7DC2B7F4" w14:textId="77777777" w:rsidTr="008801ED">
        <w:tc>
          <w:tcPr>
            <w:tcW w:w="7508" w:type="dxa"/>
          </w:tcPr>
          <w:p w14:paraId="650895FA" w14:textId="1CCD06AD" w:rsidR="00850945" w:rsidRDefault="00850945" w:rsidP="00850945">
            <w:pPr>
              <w:spacing w:after="0"/>
              <w:rPr>
                <w:rFonts w:ascii="Arial" w:hAnsi="Arial" w:cs="Arial"/>
                <w:szCs w:val="22"/>
              </w:rPr>
            </w:pPr>
            <w:r>
              <w:rPr>
                <w:rFonts w:ascii="Arial" w:hAnsi="Arial" w:cs="Arial"/>
                <w:szCs w:val="22"/>
              </w:rPr>
              <w:t>An ability to drive/travel timeously throughout Fife which includes remote areas where access to private transport would be a requirement</w:t>
            </w:r>
          </w:p>
        </w:tc>
        <w:tc>
          <w:tcPr>
            <w:tcW w:w="6379" w:type="dxa"/>
          </w:tcPr>
          <w:p w14:paraId="58B6260B" w14:textId="2BA5EBC0" w:rsidR="00850945" w:rsidRDefault="00850945" w:rsidP="00850945">
            <w:pPr>
              <w:pStyle w:val="ListParagraph"/>
              <w:numPr>
                <w:ilvl w:val="0"/>
                <w:numId w:val="4"/>
              </w:numPr>
              <w:spacing w:after="0"/>
              <w:rPr>
                <w:rFonts w:ascii="Arial" w:hAnsi="Arial" w:cs="Arial"/>
                <w:szCs w:val="22"/>
              </w:rPr>
            </w:pPr>
            <w:r>
              <w:rPr>
                <w:rFonts w:ascii="Arial" w:hAnsi="Arial" w:cs="Arial"/>
                <w:szCs w:val="22"/>
              </w:rPr>
              <w:t>Full/valid Driving Licence &amp; personal vehicular transport</w:t>
            </w:r>
          </w:p>
          <w:p w14:paraId="2B0E8405" w14:textId="77777777" w:rsidR="00850945" w:rsidRDefault="00850945" w:rsidP="00850945">
            <w:pPr>
              <w:pStyle w:val="ListParagraph"/>
              <w:numPr>
                <w:ilvl w:val="0"/>
                <w:numId w:val="4"/>
              </w:numPr>
              <w:spacing w:after="0"/>
              <w:rPr>
                <w:rFonts w:ascii="Arial" w:hAnsi="Arial" w:cs="Arial"/>
                <w:szCs w:val="22"/>
              </w:rPr>
            </w:pPr>
            <w:r>
              <w:rPr>
                <w:rFonts w:ascii="Arial" w:hAnsi="Arial" w:cs="Arial"/>
                <w:szCs w:val="22"/>
              </w:rPr>
              <w:t>Timeous access to personal vehicular transport during working hours</w:t>
            </w:r>
          </w:p>
          <w:p w14:paraId="156E93AE" w14:textId="52B37E82" w:rsidR="00850945" w:rsidRDefault="00850945" w:rsidP="00850945">
            <w:pPr>
              <w:pStyle w:val="ListParagraph"/>
              <w:numPr>
                <w:ilvl w:val="0"/>
                <w:numId w:val="4"/>
              </w:numPr>
              <w:spacing w:after="0"/>
              <w:rPr>
                <w:rFonts w:ascii="Arial" w:hAnsi="Arial" w:cs="Arial"/>
                <w:szCs w:val="22"/>
              </w:rPr>
            </w:pPr>
            <w:r>
              <w:rPr>
                <w:rFonts w:ascii="Arial" w:hAnsi="Arial" w:cs="Arial"/>
                <w:szCs w:val="22"/>
              </w:rPr>
              <w:t xml:space="preserve">An ability to travel to multiple areas and to conduct multiple journeys during any given working day </w:t>
            </w:r>
          </w:p>
        </w:tc>
        <w:tc>
          <w:tcPr>
            <w:tcW w:w="850" w:type="dxa"/>
          </w:tcPr>
          <w:p w14:paraId="36F96CF0" w14:textId="77777777" w:rsidR="00850945" w:rsidRDefault="00850945" w:rsidP="00850945">
            <w:pPr>
              <w:spacing w:after="0"/>
              <w:rPr>
                <w:rFonts w:ascii="Arial" w:hAnsi="Arial" w:cs="Arial"/>
                <w:szCs w:val="22"/>
              </w:rPr>
            </w:pPr>
          </w:p>
          <w:p w14:paraId="391244C9" w14:textId="77777777" w:rsidR="00850945" w:rsidRDefault="00850945" w:rsidP="00850945">
            <w:pPr>
              <w:spacing w:after="0"/>
              <w:rPr>
                <w:rFonts w:ascii="Arial" w:hAnsi="Arial" w:cs="Arial"/>
                <w:szCs w:val="22"/>
              </w:rPr>
            </w:pPr>
            <w:r>
              <w:rPr>
                <w:rFonts w:ascii="Arial" w:hAnsi="Arial" w:cs="Arial"/>
                <w:szCs w:val="22"/>
              </w:rPr>
              <w:t>E</w:t>
            </w:r>
          </w:p>
          <w:p w14:paraId="5F9BA2D2" w14:textId="77777777" w:rsidR="00850945" w:rsidRDefault="00850945" w:rsidP="00850945">
            <w:pPr>
              <w:spacing w:after="0"/>
              <w:rPr>
                <w:rFonts w:ascii="Arial" w:hAnsi="Arial" w:cs="Arial"/>
                <w:szCs w:val="22"/>
              </w:rPr>
            </w:pPr>
          </w:p>
          <w:p w14:paraId="4E24375A" w14:textId="70C23651" w:rsidR="00850945" w:rsidRDefault="00850945" w:rsidP="00850945">
            <w:pPr>
              <w:spacing w:after="0"/>
              <w:rPr>
                <w:rFonts w:ascii="Arial" w:hAnsi="Arial" w:cs="Arial"/>
                <w:szCs w:val="22"/>
              </w:rPr>
            </w:pPr>
            <w:r>
              <w:rPr>
                <w:rFonts w:ascii="Arial" w:hAnsi="Arial" w:cs="Arial"/>
                <w:szCs w:val="22"/>
              </w:rPr>
              <w:t>E</w:t>
            </w:r>
          </w:p>
        </w:tc>
        <w:tc>
          <w:tcPr>
            <w:tcW w:w="851" w:type="dxa"/>
          </w:tcPr>
          <w:p w14:paraId="5E6C59ED" w14:textId="3CCDFCA4" w:rsidR="00850945" w:rsidRDefault="00850945" w:rsidP="00850945">
            <w:pPr>
              <w:spacing w:after="0"/>
              <w:rPr>
                <w:rFonts w:ascii="Arial" w:hAnsi="Arial" w:cs="Arial"/>
                <w:szCs w:val="22"/>
              </w:rPr>
            </w:pPr>
            <w:r>
              <w:rPr>
                <w:rFonts w:ascii="Arial" w:hAnsi="Arial" w:cs="Arial"/>
                <w:szCs w:val="22"/>
              </w:rPr>
              <w:t>D</w:t>
            </w:r>
          </w:p>
        </w:tc>
      </w:tr>
      <w:tr w:rsidR="00850945" w14:paraId="4B33B033" w14:textId="77777777" w:rsidTr="008801ED">
        <w:tc>
          <w:tcPr>
            <w:tcW w:w="7508" w:type="dxa"/>
          </w:tcPr>
          <w:p w14:paraId="32180A32" w14:textId="7B9E7CEF" w:rsidR="00850945" w:rsidRDefault="00850945" w:rsidP="00850945">
            <w:pPr>
              <w:spacing w:after="0"/>
              <w:rPr>
                <w:rFonts w:ascii="Arial" w:hAnsi="Arial" w:cs="Arial"/>
                <w:szCs w:val="22"/>
              </w:rPr>
            </w:pPr>
            <w:r>
              <w:rPr>
                <w:rFonts w:ascii="Arial" w:hAnsi="Arial" w:cs="Arial"/>
                <w:szCs w:val="22"/>
              </w:rPr>
              <w:t>Knowledge of and competent practice in safe working within organisational parameters on an outreach basis including lone working</w:t>
            </w:r>
          </w:p>
        </w:tc>
        <w:tc>
          <w:tcPr>
            <w:tcW w:w="6379" w:type="dxa"/>
          </w:tcPr>
          <w:p w14:paraId="5F4BF20F" w14:textId="676E1B05" w:rsidR="00850945" w:rsidRDefault="00850945" w:rsidP="00850945">
            <w:pPr>
              <w:pStyle w:val="ListParagraph"/>
              <w:numPr>
                <w:ilvl w:val="0"/>
                <w:numId w:val="4"/>
              </w:numPr>
              <w:spacing w:after="0"/>
              <w:rPr>
                <w:rFonts w:ascii="Arial" w:hAnsi="Arial" w:cs="Arial"/>
                <w:szCs w:val="22"/>
              </w:rPr>
            </w:pPr>
            <w:r>
              <w:rPr>
                <w:rFonts w:ascii="Arial" w:hAnsi="Arial" w:cs="Arial"/>
                <w:szCs w:val="22"/>
              </w:rPr>
              <w:t>Evidenced by application, at interview and references</w:t>
            </w:r>
          </w:p>
        </w:tc>
        <w:tc>
          <w:tcPr>
            <w:tcW w:w="850" w:type="dxa"/>
          </w:tcPr>
          <w:p w14:paraId="7F9217BD" w14:textId="5A827781" w:rsidR="00850945" w:rsidRDefault="00850945" w:rsidP="00850945">
            <w:pPr>
              <w:spacing w:after="0"/>
              <w:rPr>
                <w:rFonts w:ascii="Arial" w:hAnsi="Arial" w:cs="Arial"/>
                <w:szCs w:val="22"/>
              </w:rPr>
            </w:pPr>
            <w:r>
              <w:rPr>
                <w:rFonts w:ascii="Arial" w:hAnsi="Arial" w:cs="Arial"/>
                <w:szCs w:val="22"/>
              </w:rPr>
              <w:t>E</w:t>
            </w:r>
          </w:p>
        </w:tc>
        <w:tc>
          <w:tcPr>
            <w:tcW w:w="851" w:type="dxa"/>
          </w:tcPr>
          <w:p w14:paraId="22A5BC40" w14:textId="77777777" w:rsidR="00850945" w:rsidRDefault="00850945" w:rsidP="00850945">
            <w:pPr>
              <w:spacing w:after="0"/>
              <w:rPr>
                <w:rFonts w:ascii="Arial" w:hAnsi="Arial" w:cs="Arial"/>
                <w:szCs w:val="22"/>
              </w:rPr>
            </w:pPr>
          </w:p>
        </w:tc>
      </w:tr>
      <w:tr w:rsidR="00850945" w14:paraId="2AEC02A3" w14:textId="77777777" w:rsidTr="008801ED">
        <w:tc>
          <w:tcPr>
            <w:tcW w:w="7508" w:type="dxa"/>
          </w:tcPr>
          <w:p w14:paraId="12FBE67F" w14:textId="5204ACAB" w:rsidR="00850945" w:rsidRDefault="00850945" w:rsidP="00850945">
            <w:pPr>
              <w:spacing w:after="0"/>
              <w:rPr>
                <w:rFonts w:ascii="Arial" w:hAnsi="Arial" w:cs="Arial"/>
                <w:szCs w:val="22"/>
              </w:rPr>
            </w:pPr>
            <w:r>
              <w:rPr>
                <w:rFonts w:ascii="Arial" w:hAnsi="Arial" w:cs="Arial"/>
                <w:szCs w:val="22"/>
              </w:rPr>
              <w:t>Required to be permitted to work with vulnerable people</w:t>
            </w:r>
          </w:p>
        </w:tc>
        <w:tc>
          <w:tcPr>
            <w:tcW w:w="6379" w:type="dxa"/>
          </w:tcPr>
          <w:p w14:paraId="64C64351" w14:textId="63C6DBB4" w:rsidR="00850945" w:rsidRDefault="00850945" w:rsidP="00850945">
            <w:pPr>
              <w:pStyle w:val="ListParagraph"/>
              <w:numPr>
                <w:ilvl w:val="0"/>
                <w:numId w:val="4"/>
              </w:numPr>
              <w:spacing w:after="0"/>
              <w:rPr>
                <w:rFonts w:ascii="Arial" w:hAnsi="Arial" w:cs="Arial"/>
                <w:szCs w:val="22"/>
              </w:rPr>
            </w:pPr>
            <w:r>
              <w:rPr>
                <w:rFonts w:ascii="Arial" w:hAnsi="Arial" w:cs="Arial"/>
                <w:szCs w:val="22"/>
              </w:rPr>
              <w:t xml:space="preserve">Satisfactory PVG membership check and periodic updates </w:t>
            </w:r>
          </w:p>
        </w:tc>
        <w:tc>
          <w:tcPr>
            <w:tcW w:w="850" w:type="dxa"/>
          </w:tcPr>
          <w:p w14:paraId="25116893" w14:textId="602B7F3C" w:rsidR="00850945" w:rsidRDefault="00850945" w:rsidP="00850945">
            <w:pPr>
              <w:spacing w:after="0"/>
              <w:rPr>
                <w:rFonts w:ascii="Arial" w:hAnsi="Arial" w:cs="Arial"/>
                <w:szCs w:val="22"/>
              </w:rPr>
            </w:pPr>
            <w:r>
              <w:rPr>
                <w:rFonts w:ascii="Arial" w:hAnsi="Arial" w:cs="Arial"/>
                <w:szCs w:val="22"/>
              </w:rPr>
              <w:t>E</w:t>
            </w:r>
          </w:p>
        </w:tc>
        <w:tc>
          <w:tcPr>
            <w:tcW w:w="851" w:type="dxa"/>
          </w:tcPr>
          <w:p w14:paraId="27E58354" w14:textId="77777777" w:rsidR="00850945" w:rsidRDefault="00850945" w:rsidP="00850945">
            <w:pPr>
              <w:spacing w:after="0"/>
              <w:rPr>
                <w:rFonts w:ascii="Arial" w:hAnsi="Arial" w:cs="Arial"/>
                <w:szCs w:val="22"/>
              </w:rPr>
            </w:pPr>
          </w:p>
        </w:tc>
      </w:tr>
    </w:tbl>
    <w:p w14:paraId="18FB8346" w14:textId="36752D3E" w:rsidR="008801ED" w:rsidRDefault="008801ED" w:rsidP="008801ED">
      <w:pPr>
        <w:spacing w:after="0"/>
        <w:rPr>
          <w:rFonts w:ascii="Arial" w:hAnsi="Arial" w:cs="Arial"/>
          <w:szCs w:val="22"/>
        </w:rPr>
      </w:pPr>
    </w:p>
    <w:tbl>
      <w:tblPr>
        <w:tblStyle w:val="TableGrid0"/>
        <w:tblW w:w="15588" w:type="dxa"/>
        <w:tblLook w:val="04A0" w:firstRow="1" w:lastRow="0" w:firstColumn="1" w:lastColumn="0" w:noHBand="0" w:noVBand="1"/>
      </w:tblPr>
      <w:tblGrid>
        <w:gridCol w:w="15588"/>
      </w:tblGrid>
      <w:tr w:rsidR="00DE4B95" w14:paraId="56724681" w14:textId="77777777" w:rsidTr="00D6610B">
        <w:tc>
          <w:tcPr>
            <w:tcW w:w="15588" w:type="dxa"/>
            <w:shd w:val="clear" w:color="auto" w:fill="D9D9D9" w:themeFill="background1" w:themeFillShade="D9"/>
          </w:tcPr>
          <w:p w14:paraId="65D5CEFA" w14:textId="5DDC780C" w:rsidR="00DE4B95" w:rsidRPr="00D6610B" w:rsidRDefault="00DE4B95" w:rsidP="008801ED">
            <w:pPr>
              <w:spacing w:after="0"/>
              <w:rPr>
                <w:rFonts w:ascii="Arial" w:hAnsi="Arial" w:cs="Arial"/>
                <w:b/>
                <w:szCs w:val="22"/>
              </w:rPr>
            </w:pPr>
            <w:r w:rsidRPr="00D6610B">
              <w:rPr>
                <w:rFonts w:ascii="Arial" w:hAnsi="Arial" w:cs="Arial"/>
                <w:b/>
                <w:szCs w:val="22"/>
              </w:rPr>
              <w:t>Type of Protection of Vulnerable Groups Scheme (PVG Scheme) or Disclosure Check Required</w:t>
            </w:r>
          </w:p>
        </w:tc>
      </w:tr>
      <w:tr w:rsidR="00DE4B95" w14:paraId="77982B39" w14:textId="77777777" w:rsidTr="00D55B2C">
        <w:tc>
          <w:tcPr>
            <w:tcW w:w="15588" w:type="dxa"/>
          </w:tcPr>
          <w:p w14:paraId="33FC7819" w14:textId="0955B9E6" w:rsidR="00DE4B95" w:rsidRDefault="00D6610B" w:rsidP="008801ED">
            <w:pPr>
              <w:spacing w:after="0"/>
              <w:rPr>
                <w:rFonts w:ascii="Arial" w:hAnsi="Arial" w:cs="Arial"/>
                <w:szCs w:val="22"/>
              </w:rPr>
            </w:pPr>
            <w:r w:rsidRPr="00D6610B">
              <w:rPr>
                <w:rFonts w:ascii="Arial" w:hAnsi="Arial" w:cs="Arial"/>
                <w:szCs w:val="22"/>
              </w:rPr>
              <w:t xml:space="preserve">Before </w:t>
            </w:r>
            <w:r>
              <w:rPr>
                <w:rFonts w:ascii="Arial" w:hAnsi="Arial" w:cs="Arial"/>
                <w:szCs w:val="22"/>
              </w:rPr>
              <w:t xml:space="preserve">an appointment is confirmed applicants </w:t>
            </w:r>
            <w:r w:rsidRPr="00D6610B">
              <w:rPr>
                <w:rFonts w:ascii="Arial" w:hAnsi="Arial" w:cs="Arial"/>
                <w:szCs w:val="22"/>
              </w:rPr>
              <w:t>will be required to obtain PVG scheme membership</w:t>
            </w:r>
            <w:r>
              <w:rPr>
                <w:rFonts w:ascii="Arial" w:hAnsi="Arial" w:cs="Arial"/>
                <w:szCs w:val="22"/>
              </w:rPr>
              <w:t xml:space="preserve"> and must be permitted to work with vulnerable groups/people</w:t>
            </w:r>
          </w:p>
        </w:tc>
      </w:tr>
    </w:tbl>
    <w:p w14:paraId="71B37866" w14:textId="77777777" w:rsidR="00D6610B" w:rsidRDefault="00D6610B">
      <w:pPr>
        <w:pStyle w:val="Heading1"/>
        <w:tabs>
          <w:tab w:val="center" w:pos="4513"/>
          <w:tab w:val="center" w:pos="9028"/>
          <w:tab w:val="center" w:pos="10081"/>
          <w:tab w:val="center" w:pos="10801"/>
          <w:tab w:val="center" w:pos="11521"/>
          <w:tab w:val="center" w:pos="12242"/>
          <w:tab w:val="center" w:pos="13892"/>
        </w:tabs>
        <w:ind w:left="-15" w:firstLine="0"/>
        <w:rPr>
          <w:sz w:val="22"/>
          <w:szCs w:val="22"/>
        </w:rPr>
      </w:pPr>
    </w:p>
    <w:tbl>
      <w:tblPr>
        <w:tblStyle w:val="TableGrid0"/>
        <w:tblW w:w="15603" w:type="dxa"/>
        <w:tblInd w:w="-15" w:type="dxa"/>
        <w:tblLook w:val="04A0" w:firstRow="1" w:lastRow="0" w:firstColumn="1" w:lastColumn="0" w:noHBand="0" w:noVBand="1"/>
      </w:tblPr>
      <w:tblGrid>
        <w:gridCol w:w="7801"/>
        <w:gridCol w:w="7802"/>
      </w:tblGrid>
      <w:tr w:rsidR="00D6610B" w14:paraId="79591CC4" w14:textId="77777777" w:rsidTr="001769AE">
        <w:tc>
          <w:tcPr>
            <w:tcW w:w="7801" w:type="dxa"/>
            <w:shd w:val="clear" w:color="auto" w:fill="D9D9D9" w:themeFill="background1" w:themeFillShade="D9"/>
          </w:tcPr>
          <w:p w14:paraId="3AA62C30" w14:textId="77777777" w:rsidR="00D6610B" w:rsidRPr="001769AE" w:rsidRDefault="00D6610B">
            <w:pPr>
              <w:pStyle w:val="Heading1"/>
              <w:tabs>
                <w:tab w:val="center" w:pos="4513"/>
                <w:tab w:val="center" w:pos="9028"/>
                <w:tab w:val="center" w:pos="10081"/>
                <w:tab w:val="center" w:pos="10801"/>
                <w:tab w:val="center" w:pos="11521"/>
                <w:tab w:val="center" w:pos="12242"/>
                <w:tab w:val="center" w:pos="13892"/>
              </w:tabs>
              <w:ind w:left="0" w:firstLine="0"/>
              <w:rPr>
                <w:b/>
                <w:sz w:val="22"/>
                <w:szCs w:val="22"/>
              </w:rPr>
            </w:pPr>
            <w:r w:rsidRPr="001769AE">
              <w:rPr>
                <w:b/>
                <w:sz w:val="22"/>
                <w:szCs w:val="22"/>
              </w:rPr>
              <w:t>Additional Information:</w:t>
            </w:r>
          </w:p>
        </w:tc>
        <w:tc>
          <w:tcPr>
            <w:tcW w:w="7802" w:type="dxa"/>
            <w:shd w:val="clear" w:color="auto" w:fill="D9D9D9" w:themeFill="background1" w:themeFillShade="D9"/>
          </w:tcPr>
          <w:p w14:paraId="26E9FB44" w14:textId="2B06CC0B" w:rsidR="00D6610B" w:rsidRPr="001769AE" w:rsidRDefault="00D6610B">
            <w:pPr>
              <w:pStyle w:val="Heading1"/>
              <w:tabs>
                <w:tab w:val="center" w:pos="4513"/>
                <w:tab w:val="center" w:pos="9028"/>
                <w:tab w:val="center" w:pos="10081"/>
                <w:tab w:val="center" w:pos="10801"/>
                <w:tab w:val="center" w:pos="11521"/>
                <w:tab w:val="center" w:pos="12242"/>
                <w:tab w:val="center" w:pos="13892"/>
              </w:tabs>
              <w:ind w:left="0" w:firstLine="0"/>
              <w:rPr>
                <w:b/>
                <w:sz w:val="22"/>
                <w:szCs w:val="22"/>
              </w:rPr>
            </w:pPr>
            <w:r w:rsidRPr="001769AE">
              <w:rPr>
                <w:b/>
                <w:sz w:val="22"/>
                <w:szCs w:val="22"/>
              </w:rPr>
              <w:t>Expected Behaviours:</w:t>
            </w:r>
          </w:p>
        </w:tc>
      </w:tr>
      <w:tr w:rsidR="00D6610B" w14:paraId="68FE6531" w14:textId="77777777" w:rsidTr="007B3218">
        <w:tc>
          <w:tcPr>
            <w:tcW w:w="7801" w:type="dxa"/>
          </w:tcPr>
          <w:p w14:paraId="6D9D899B" w14:textId="38584BE5" w:rsidR="00CE3100" w:rsidRDefault="00EC671C" w:rsidP="00CE3100">
            <w:pPr>
              <w:pStyle w:val="Heading1"/>
              <w:numPr>
                <w:ilvl w:val="0"/>
                <w:numId w:val="6"/>
              </w:numPr>
              <w:tabs>
                <w:tab w:val="center" w:pos="4513"/>
                <w:tab w:val="center" w:pos="9028"/>
                <w:tab w:val="center" w:pos="10081"/>
                <w:tab w:val="center" w:pos="10801"/>
                <w:tab w:val="center" w:pos="11521"/>
                <w:tab w:val="center" w:pos="12242"/>
                <w:tab w:val="center" w:pos="13892"/>
              </w:tabs>
              <w:ind w:left="417"/>
              <w:rPr>
                <w:sz w:val="22"/>
                <w:szCs w:val="22"/>
              </w:rPr>
            </w:pPr>
            <w:r>
              <w:rPr>
                <w:sz w:val="22"/>
                <w:szCs w:val="22"/>
              </w:rPr>
              <w:t>The Support &amp; Development Worker will</w:t>
            </w:r>
            <w:r w:rsidR="00D6610B">
              <w:rPr>
                <w:sz w:val="22"/>
                <w:szCs w:val="22"/>
              </w:rPr>
              <w:t xml:space="preserve"> not be responsible for the formal supervision of any other paid member of staff </w:t>
            </w:r>
            <w:r>
              <w:rPr>
                <w:sz w:val="22"/>
                <w:szCs w:val="22"/>
              </w:rPr>
              <w:t>but will be required to support members to engage and uphold the principles of mutual respect and equality within group settings</w:t>
            </w:r>
          </w:p>
          <w:p w14:paraId="5D618EDB" w14:textId="61E5DBC8" w:rsidR="00CE3100" w:rsidRDefault="00D6610B" w:rsidP="00CE3100">
            <w:pPr>
              <w:pStyle w:val="Heading1"/>
              <w:numPr>
                <w:ilvl w:val="0"/>
                <w:numId w:val="6"/>
              </w:numPr>
              <w:tabs>
                <w:tab w:val="center" w:pos="4513"/>
                <w:tab w:val="center" w:pos="9028"/>
                <w:tab w:val="center" w:pos="10081"/>
                <w:tab w:val="center" w:pos="10801"/>
                <w:tab w:val="center" w:pos="11521"/>
                <w:tab w:val="center" w:pos="12242"/>
                <w:tab w:val="center" w:pos="13892"/>
              </w:tabs>
              <w:ind w:left="417"/>
              <w:rPr>
                <w:sz w:val="22"/>
                <w:szCs w:val="22"/>
              </w:rPr>
            </w:pPr>
            <w:r>
              <w:rPr>
                <w:sz w:val="22"/>
                <w:szCs w:val="22"/>
              </w:rPr>
              <w:t>Guidance/support is available via a line manager</w:t>
            </w:r>
            <w:r w:rsidR="001769AE">
              <w:rPr>
                <w:sz w:val="22"/>
                <w:szCs w:val="22"/>
              </w:rPr>
              <w:t xml:space="preserve"> and by </w:t>
            </w:r>
            <w:r>
              <w:rPr>
                <w:sz w:val="22"/>
                <w:szCs w:val="22"/>
              </w:rPr>
              <w:t>peers and staff/team meeting</w:t>
            </w:r>
            <w:r w:rsidR="00CE3100">
              <w:rPr>
                <w:sz w:val="22"/>
                <w:szCs w:val="22"/>
              </w:rPr>
              <w:t>s</w:t>
            </w:r>
          </w:p>
          <w:p w14:paraId="09E95141" w14:textId="4A2D7A85" w:rsidR="00D6610B" w:rsidRDefault="00D6610B" w:rsidP="00CE3100">
            <w:pPr>
              <w:pStyle w:val="Heading1"/>
              <w:numPr>
                <w:ilvl w:val="0"/>
                <w:numId w:val="6"/>
              </w:numPr>
              <w:tabs>
                <w:tab w:val="center" w:pos="4513"/>
                <w:tab w:val="center" w:pos="9028"/>
                <w:tab w:val="center" w:pos="10081"/>
                <w:tab w:val="center" w:pos="10801"/>
                <w:tab w:val="center" w:pos="11521"/>
                <w:tab w:val="center" w:pos="12242"/>
                <w:tab w:val="center" w:pos="13892"/>
              </w:tabs>
              <w:ind w:left="417"/>
              <w:rPr>
                <w:sz w:val="22"/>
                <w:szCs w:val="22"/>
              </w:rPr>
            </w:pPr>
            <w:r>
              <w:rPr>
                <w:sz w:val="22"/>
                <w:szCs w:val="22"/>
              </w:rPr>
              <w:t>It should be noted a degree of auton</w:t>
            </w:r>
            <w:r w:rsidR="001769AE">
              <w:rPr>
                <w:sz w:val="22"/>
                <w:szCs w:val="22"/>
              </w:rPr>
              <w:t>omy is encouraged within the framework prescribed, however this requires those in post to be skilled in and able to self-manage/motivate</w:t>
            </w:r>
          </w:p>
        </w:tc>
        <w:tc>
          <w:tcPr>
            <w:tcW w:w="7802" w:type="dxa"/>
          </w:tcPr>
          <w:p w14:paraId="422E995F" w14:textId="7FE4D133" w:rsidR="001769AE" w:rsidRPr="00CE3100" w:rsidRDefault="001769AE" w:rsidP="00CE3100">
            <w:pPr>
              <w:pStyle w:val="ListParagraph"/>
              <w:numPr>
                <w:ilvl w:val="0"/>
                <w:numId w:val="6"/>
              </w:numPr>
              <w:spacing w:after="0"/>
              <w:ind w:left="360"/>
              <w:rPr>
                <w:rFonts w:ascii="Arial" w:eastAsia="Arial" w:hAnsi="Arial" w:cs="Arial"/>
                <w:szCs w:val="22"/>
                <w:lang w:eastAsia="en-US" w:bidi="ar-SA"/>
              </w:rPr>
            </w:pPr>
            <w:r w:rsidRPr="00CE3100">
              <w:rPr>
                <w:rFonts w:ascii="Arial" w:eastAsia="Arial" w:hAnsi="Arial" w:cs="Arial"/>
                <w:szCs w:val="22"/>
                <w:lang w:eastAsia="en-US" w:bidi="ar-SA"/>
              </w:rPr>
              <w:t xml:space="preserve">All Fife Forum employees are expected to be equitable in their approach towards others and should seek to lead by example and uphold our community commitments and values </w:t>
            </w:r>
          </w:p>
          <w:p w14:paraId="38748426" w14:textId="72964531" w:rsidR="00D6610B" w:rsidRDefault="00D6610B">
            <w:pPr>
              <w:pStyle w:val="Heading1"/>
              <w:tabs>
                <w:tab w:val="center" w:pos="4513"/>
                <w:tab w:val="center" w:pos="9028"/>
                <w:tab w:val="center" w:pos="10081"/>
                <w:tab w:val="center" w:pos="10801"/>
                <w:tab w:val="center" w:pos="11521"/>
                <w:tab w:val="center" w:pos="12242"/>
                <w:tab w:val="center" w:pos="13892"/>
              </w:tabs>
              <w:ind w:left="0" w:firstLine="0"/>
              <w:rPr>
                <w:sz w:val="22"/>
                <w:szCs w:val="22"/>
              </w:rPr>
            </w:pPr>
          </w:p>
        </w:tc>
      </w:tr>
    </w:tbl>
    <w:p w14:paraId="2F511D85" w14:textId="1C4892C2" w:rsidR="00D26D86" w:rsidRDefault="00D26D86" w:rsidP="001769AE">
      <w:pPr>
        <w:spacing w:after="3"/>
        <w:ind w:left="10" w:right="-15" w:hanging="10"/>
      </w:pPr>
    </w:p>
    <w:sectPr w:rsidR="00D26D86">
      <w:headerReference w:type="default" r:id="rId10"/>
      <w:footerReference w:type="even" r:id="rId11"/>
      <w:footerReference w:type="default" r:id="rId12"/>
      <w:footerReference w:type="first" r:id="rId13"/>
      <w:pgSz w:w="16838" w:h="11906" w:orient="landscape"/>
      <w:pgMar w:top="291" w:right="1048" w:bottom="438" w:left="720" w:header="72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3B525" w14:textId="77777777" w:rsidR="00004F17" w:rsidRDefault="00A3508D">
      <w:pPr>
        <w:spacing w:after="0" w:line="240" w:lineRule="auto"/>
      </w:pPr>
      <w:r>
        <w:separator/>
      </w:r>
    </w:p>
  </w:endnote>
  <w:endnote w:type="continuationSeparator" w:id="0">
    <w:p w14:paraId="50A0617E" w14:textId="77777777" w:rsidR="00004F17" w:rsidRDefault="00A35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3C1FC" w14:textId="77777777" w:rsidR="00D26D86" w:rsidRDefault="00A3508D">
    <w:pPr>
      <w:tabs>
        <w:tab w:val="center" w:pos="4513"/>
        <w:tab w:val="center" w:pos="9028"/>
        <w:tab w:val="center" w:pos="9361"/>
        <w:tab w:val="center" w:pos="10081"/>
      </w:tabs>
      <w:spacing w:after="0"/>
    </w:pPr>
    <w:r>
      <w:t xml:space="preserve">Page </w:t>
    </w:r>
    <w:r>
      <w:fldChar w:fldCharType="begin"/>
    </w:r>
    <w:r>
      <w:instrText xml:space="preserve"> PAGE   \* MERGEFORMAT </w:instrText>
    </w:r>
    <w:r>
      <w:fldChar w:fldCharType="separate"/>
    </w:r>
    <w:r>
      <w:t>1</w:t>
    </w:r>
    <w:r>
      <w:fldChar w:fldCharType="end"/>
    </w:r>
    <w:r>
      <w:t xml:space="preserve"> </w:t>
    </w:r>
    <w:r>
      <w:tab/>
      <w:t xml:space="preserve"> </w:t>
    </w:r>
    <w:r>
      <w:tab/>
      <w:t xml:space="preserve"> </w:t>
    </w:r>
    <w:r>
      <w:tab/>
      <w:t xml:space="preserve"> </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616027"/>
      <w:docPartObj>
        <w:docPartGallery w:val="Page Numbers (Bottom of Page)"/>
        <w:docPartUnique/>
      </w:docPartObj>
    </w:sdtPr>
    <w:sdtEndPr/>
    <w:sdtContent>
      <w:sdt>
        <w:sdtPr>
          <w:id w:val="-1769616900"/>
          <w:docPartObj>
            <w:docPartGallery w:val="Page Numbers (Top of Page)"/>
            <w:docPartUnique/>
          </w:docPartObj>
        </w:sdtPr>
        <w:sdtEndPr/>
        <w:sdtContent>
          <w:p w14:paraId="6E71F6C7" w14:textId="3734BDDB" w:rsidR="00CE3100" w:rsidRDefault="00CE3100">
            <w:pPr>
              <w:pStyle w:val="Footer"/>
              <w:jc w:val="right"/>
            </w:pPr>
            <w:r w:rsidRPr="00CE3100">
              <w:rPr>
                <w:rFonts w:ascii="Arial" w:hAnsi="Arial" w:cs="Arial"/>
              </w:rPr>
              <w:t xml:space="preserve">Page </w:t>
            </w:r>
            <w:r w:rsidRPr="00CE3100">
              <w:rPr>
                <w:rFonts w:ascii="Arial" w:hAnsi="Arial" w:cs="Arial"/>
                <w:b/>
                <w:bCs/>
              </w:rPr>
              <w:fldChar w:fldCharType="begin"/>
            </w:r>
            <w:r w:rsidRPr="00CE3100">
              <w:rPr>
                <w:rFonts w:ascii="Arial" w:hAnsi="Arial" w:cs="Arial"/>
                <w:b/>
                <w:bCs/>
              </w:rPr>
              <w:instrText xml:space="preserve"> PAGE </w:instrText>
            </w:r>
            <w:r w:rsidRPr="00CE3100">
              <w:rPr>
                <w:rFonts w:ascii="Arial" w:hAnsi="Arial" w:cs="Arial"/>
                <w:b/>
                <w:bCs/>
              </w:rPr>
              <w:fldChar w:fldCharType="separate"/>
            </w:r>
            <w:r w:rsidRPr="00CE3100">
              <w:rPr>
                <w:rFonts w:ascii="Arial" w:hAnsi="Arial" w:cs="Arial"/>
                <w:b/>
                <w:bCs/>
                <w:noProof/>
              </w:rPr>
              <w:t>2</w:t>
            </w:r>
            <w:r w:rsidRPr="00CE3100">
              <w:rPr>
                <w:rFonts w:ascii="Arial" w:hAnsi="Arial" w:cs="Arial"/>
                <w:b/>
                <w:bCs/>
              </w:rPr>
              <w:fldChar w:fldCharType="end"/>
            </w:r>
            <w:r w:rsidRPr="00CE3100">
              <w:rPr>
                <w:rFonts w:ascii="Arial" w:hAnsi="Arial" w:cs="Arial"/>
              </w:rPr>
              <w:t xml:space="preserve"> of </w:t>
            </w:r>
            <w:r w:rsidRPr="00CE3100">
              <w:rPr>
                <w:rFonts w:ascii="Arial" w:hAnsi="Arial" w:cs="Arial"/>
                <w:b/>
                <w:bCs/>
              </w:rPr>
              <w:fldChar w:fldCharType="begin"/>
            </w:r>
            <w:r w:rsidRPr="00CE3100">
              <w:rPr>
                <w:rFonts w:ascii="Arial" w:hAnsi="Arial" w:cs="Arial"/>
                <w:b/>
                <w:bCs/>
              </w:rPr>
              <w:instrText xml:space="preserve"> NUMPAGES  </w:instrText>
            </w:r>
            <w:r w:rsidRPr="00CE3100">
              <w:rPr>
                <w:rFonts w:ascii="Arial" w:hAnsi="Arial" w:cs="Arial"/>
                <w:b/>
                <w:bCs/>
              </w:rPr>
              <w:fldChar w:fldCharType="separate"/>
            </w:r>
            <w:r w:rsidRPr="00CE3100">
              <w:rPr>
                <w:rFonts w:ascii="Arial" w:hAnsi="Arial" w:cs="Arial"/>
                <w:b/>
                <w:bCs/>
                <w:noProof/>
              </w:rPr>
              <w:t>2</w:t>
            </w:r>
            <w:r w:rsidRPr="00CE3100">
              <w:rPr>
                <w:rFonts w:ascii="Arial" w:hAnsi="Arial" w:cs="Arial"/>
                <w:b/>
                <w:bCs/>
              </w:rPr>
              <w:fldChar w:fldCharType="end"/>
            </w:r>
          </w:p>
        </w:sdtContent>
      </w:sdt>
    </w:sdtContent>
  </w:sdt>
  <w:p w14:paraId="21522F4B" w14:textId="5B0874B4" w:rsidR="00D26D86" w:rsidRDefault="00D26D86">
    <w:pPr>
      <w:tabs>
        <w:tab w:val="center" w:pos="4513"/>
        <w:tab w:val="center" w:pos="9028"/>
        <w:tab w:val="center" w:pos="9361"/>
        <w:tab w:val="center" w:pos="10081"/>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F077F" w14:textId="77777777" w:rsidR="00D26D86" w:rsidRDefault="00A3508D">
    <w:pPr>
      <w:tabs>
        <w:tab w:val="center" w:pos="4513"/>
        <w:tab w:val="center" w:pos="9028"/>
        <w:tab w:val="center" w:pos="9361"/>
        <w:tab w:val="center" w:pos="10081"/>
      </w:tabs>
      <w:spacing w:after="0"/>
    </w:pPr>
    <w:r>
      <w:t xml:space="preserve">Page </w:t>
    </w:r>
    <w:r>
      <w:fldChar w:fldCharType="begin"/>
    </w:r>
    <w:r>
      <w:instrText xml:space="preserve"> PAGE   \* MERGEFORMAT </w:instrText>
    </w:r>
    <w:r>
      <w:fldChar w:fldCharType="separate"/>
    </w:r>
    <w:r>
      <w:t>1</w:t>
    </w:r>
    <w:r>
      <w:fldChar w:fldCharType="end"/>
    </w:r>
    <w:r>
      <w:t xml:space="preserve"> </w:t>
    </w:r>
    <w:r>
      <w:tab/>
      <w:t xml:space="preserve"> </w:t>
    </w:r>
    <w:r>
      <w:tab/>
      <w:t xml:space="preserve"> </w:t>
    </w:r>
    <w:r>
      <w:tab/>
      <w:t xml:space="preserve"> </w:t>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3B124" w14:textId="77777777" w:rsidR="00004F17" w:rsidRDefault="00A3508D">
      <w:pPr>
        <w:spacing w:after="0" w:line="240" w:lineRule="auto"/>
      </w:pPr>
      <w:r>
        <w:separator/>
      </w:r>
    </w:p>
  </w:footnote>
  <w:footnote w:type="continuationSeparator" w:id="0">
    <w:p w14:paraId="06E82BAF" w14:textId="77777777" w:rsidR="00004F17" w:rsidRDefault="00A35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0C5C5" w14:textId="77777777" w:rsidR="008801ED" w:rsidRPr="008801ED" w:rsidRDefault="008801ED">
    <w:pPr>
      <w:pStyle w:val="Header"/>
      <w:rPr>
        <w:rFonts w:ascii="Arial" w:hAnsi="Arial" w:cs="Arial"/>
        <w:b/>
        <w:sz w:val="24"/>
      </w:rPr>
    </w:pPr>
    <w:r>
      <w:rPr>
        <w:rFonts w:ascii="Arial" w:hAnsi="Arial" w:cs="Arial"/>
        <w:b/>
        <w:noProof/>
        <w:color w:val="4D4D4D"/>
        <w:sz w:val="24"/>
      </w:rPr>
      <w:drawing>
        <wp:anchor distT="0" distB="0" distL="114300" distR="114300" simplePos="0" relativeHeight="251658240" behindDoc="1" locked="0" layoutInCell="1" allowOverlap="1" wp14:anchorId="1A1F6703" wp14:editId="41BF9443">
          <wp:simplePos x="0" y="0"/>
          <wp:positionH relativeFrom="column">
            <wp:posOffset>0</wp:posOffset>
          </wp:positionH>
          <wp:positionV relativeFrom="paragraph">
            <wp:posOffset>-184785</wp:posOffset>
          </wp:positionV>
          <wp:extent cx="664845" cy="635635"/>
          <wp:effectExtent l="0" t="0" r="1905" b="0"/>
          <wp:wrapTight wrapText="bothSides">
            <wp:wrapPolygon edited="0">
              <wp:start x="0" y="0"/>
              <wp:lineTo x="0" y="20715"/>
              <wp:lineTo x="21043" y="20715"/>
              <wp:lineTo x="2104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845" cy="635635"/>
                  </a:xfrm>
                  <a:prstGeom prst="rect">
                    <a:avLst/>
                  </a:prstGeom>
                </pic:spPr>
              </pic:pic>
            </a:graphicData>
          </a:graphic>
          <wp14:sizeRelH relativeFrom="margin">
            <wp14:pctWidth>0</wp14:pctWidth>
          </wp14:sizeRelH>
          <wp14:sizeRelV relativeFrom="margin">
            <wp14:pctHeight>0</wp14:pctHeight>
          </wp14:sizeRelV>
        </wp:anchor>
      </w:drawing>
    </w:r>
    <w:r w:rsidRPr="008801ED">
      <w:rPr>
        <w:rFonts w:ascii="Arial" w:hAnsi="Arial" w:cs="Arial"/>
        <w:b/>
        <w:sz w:val="24"/>
      </w:rPr>
      <w:ptab w:relativeTo="margin" w:alignment="center" w:leader="none"/>
    </w:r>
    <w:r w:rsidRPr="008801ED">
      <w:rPr>
        <w:rFonts w:ascii="Arial" w:hAnsi="Arial" w:cs="Arial"/>
        <w:b/>
        <w:sz w:val="24"/>
      </w:rPr>
      <w:t>Fife Forum</w:t>
    </w:r>
    <w:r>
      <w:rPr>
        <w:rFonts w:ascii="Arial" w:hAnsi="Arial" w:cs="Arial"/>
        <w:b/>
        <w:sz w:val="24"/>
      </w:rPr>
      <w:t xml:space="preserve"> – Employment </w:t>
    </w:r>
    <w:r w:rsidRPr="008801ED">
      <w:rPr>
        <w:rFonts w:ascii="Arial" w:hAnsi="Arial" w:cs="Arial"/>
        <w:b/>
        <w:sz w:val="24"/>
      </w:rPr>
      <w:ptab w:relativeTo="margin" w:alignment="right" w:leader="none"/>
    </w:r>
    <w:r w:rsidRPr="008801ED">
      <w:rPr>
        <w:rFonts w:ascii="Arial" w:hAnsi="Arial" w:cs="Arial"/>
        <w:b/>
        <w:sz w:val="24"/>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45396"/>
    <w:multiLevelType w:val="hybridMultilevel"/>
    <w:tmpl w:val="AE8A8284"/>
    <w:lvl w:ilvl="0" w:tplc="A2121A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BABE12">
      <w:start w:val="1"/>
      <w:numFmt w:val="bullet"/>
      <w:lvlText w:val="o"/>
      <w:lvlJc w:val="left"/>
      <w:pPr>
        <w:ind w:left="1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103C64">
      <w:start w:val="1"/>
      <w:numFmt w:val="bullet"/>
      <w:lvlText w:val="▪"/>
      <w:lvlJc w:val="left"/>
      <w:pPr>
        <w:ind w:left="2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646A14">
      <w:start w:val="1"/>
      <w:numFmt w:val="bullet"/>
      <w:lvlText w:val="•"/>
      <w:lvlJc w:val="left"/>
      <w:pPr>
        <w:ind w:left="2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B8F40E">
      <w:start w:val="1"/>
      <w:numFmt w:val="bullet"/>
      <w:lvlText w:val="o"/>
      <w:lvlJc w:val="left"/>
      <w:pPr>
        <w:ind w:left="3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288102">
      <w:start w:val="1"/>
      <w:numFmt w:val="bullet"/>
      <w:lvlText w:val="▪"/>
      <w:lvlJc w:val="left"/>
      <w:pPr>
        <w:ind w:left="4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62F40A">
      <w:start w:val="1"/>
      <w:numFmt w:val="bullet"/>
      <w:lvlText w:val="•"/>
      <w:lvlJc w:val="left"/>
      <w:pPr>
        <w:ind w:left="5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4E4F1A">
      <w:start w:val="1"/>
      <w:numFmt w:val="bullet"/>
      <w:lvlText w:val="o"/>
      <w:lvlJc w:val="left"/>
      <w:pPr>
        <w:ind w:left="5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FCB288">
      <w:start w:val="1"/>
      <w:numFmt w:val="bullet"/>
      <w:lvlText w:val="▪"/>
      <w:lvlJc w:val="left"/>
      <w:pPr>
        <w:ind w:left="6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DC12D0F"/>
    <w:multiLevelType w:val="hybridMultilevel"/>
    <w:tmpl w:val="B4F0D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F85FD6"/>
    <w:multiLevelType w:val="hybridMultilevel"/>
    <w:tmpl w:val="B57E27B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4316D2E"/>
    <w:multiLevelType w:val="hybridMultilevel"/>
    <w:tmpl w:val="0D12BA9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3D22C6"/>
    <w:multiLevelType w:val="hybridMultilevel"/>
    <w:tmpl w:val="63F2D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EB70B4"/>
    <w:multiLevelType w:val="hybridMultilevel"/>
    <w:tmpl w:val="10748D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86"/>
    <w:rsid w:val="00004F17"/>
    <w:rsid w:val="00065A91"/>
    <w:rsid w:val="000C5598"/>
    <w:rsid w:val="000D19B6"/>
    <w:rsid w:val="000E23DF"/>
    <w:rsid w:val="00141A60"/>
    <w:rsid w:val="001769AE"/>
    <w:rsid w:val="001C0D9C"/>
    <w:rsid w:val="002210AF"/>
    <w:rsid w:val="00221D0A"/>
    <w:rsid w:val="002760B6"/>
    <w:rsid w:val="002D7010"/>
    <w:rsid w:val="00303DD0"/>
    <w:rsid w:val="003140E0"/>
    <w:rsid w:val="003163FF"/>
    <w:rsid w:val="00336A1F"/>
    <w:rsid w:val="00360D52"/>
    <w:rsid w:val="003B5927"/>
    <w:rsid w:val="003C09C6"/>
    <w:rsid w:val="003C0EAB"/>
    <w:rsid w:val="004744B8"/>
    <w:rsid w:val="004A52C4"/>
    <w:rsid w:val="004E4CB8"/>
    <w:rsid w:val="006349CA"/>
    <w:rsid w:val="00694CAE"/>
    <w:rsid w:val="00696924"/>
    <w:rsid w:val="006A3D30"/>
    <w:rsid w:val="0071405C"/>
    <w:rsid w:val="00732C7D"/>
    <w:rsid w:val="007A6737"/>
    <w:rsid w:val="007F66FA"/>
    <w:rsid w:val="00836BF9"/>
    <w:rsid w:val="00850945"/>
    <w:rsid w:val="008801ED"/>
    <w:rsid w:val="00885CD0"/>
    <w:rsid w:val="00901612"/>
    <w:rsid w:val="00937DDD"/>
    <w:rsid w:val="009F5F99"/>
    <w:rsid w:val="009F7E03"/>
    <w:rsid w:val="00A3508D"/>
    <w:rsid w:val="00A80131"/>
    <w:rsid w:val="00B007B9"/>
    <w:rsid w:val="00B72C4B"/>
    <w:rsid w:val="00BF44B6"/>
    <w:rsid w:val="00BF5758"/>
    <w:rsid w:val="00C70DBF"/>
    <w:rsid w:val="00C82817"/>
    <w:rsid w:val="00C93E46"/>
    <w:rsid w:val="00CE3100"/>
    <w:rsid w:val="00D01E03"/>
    <w:rsid w:val="00D11074"/>
    <w:rsid w:val="00D26D86"/>
    <w:rsid w:val="00D37A8A"/>
    <w:rsid w:val="00D6610B"/>
    <w:rsid w:val="00D82F76"/>
    <w:rsid w:val="00DE4B95"/>
    <w:rsid w:val="00E81813"/>
    <w:rsid w:val="00E907EE"/>
    <w:rsid w:val="00E94196"/>
    <w:rsid w:val="00EB4F3D"/>
    <w:rsid w:val="00EC671C"/>
    <w:rsid w:val="00F16973"/>
    <w:rsid w:val="00F7560B"/>
    <w:rsid w:val="00F7767C"/>
    <w:rsid w:val="00F82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CBC8C9"/>
  <w15:docId w15:val="{ED467712-58E0-5C49-8344-F488925F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Calibri"/>
      <w:color w:val="000000"/>
      <w:sz w:val="22"/>
      <w:lang w:eastAsia="en-GB" w:bidi="en-GB"/>
    </w:rPr>
  </w:style>
  <w:style w:type="paragraph" w:styleId="Heading1">
    <w:name w:val="heading 1"/>
    <w:next w:val="Normal"/>
    <w:link w:val="Heading1Char"/>
    <w:uiPriority w:val="9"/>
    <w:qFormat/>
    <w:pPr>
      <w:keepNext/>
      <w:keepLines/>
      <w:spacing w:line="259" w:lineRule="auto"/>
      <w:ind w:left="10" w:hanging="10"/>
      <w:outlineLvl w:val="0"/>
    </w:pPr>
    <w:rPr>
      <w:rFonts w:ascii="Arial" w:eastAsia="Arial" w:hAnsi="Arial" w:cs="Arial"/>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6"/>
    </w:rPr>
  </w:style>
  <w:style w:type="table" w:customStyle="1" w:styleId="TableGrid">
    <w:name w:val="TableGrid"/>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16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973"/>
    <w:rPr>
      <w:rFonts w:ascii="Segoe UI" w:eastAsia="Calibri" w:hAnsi="Segoe UI" w:cs="Segoe UI"/>
      <w:color w:val="000000"/>
      <w:sz w:val="18"/>
      <w:szCs w:val="18"/>
      <w:lang w:eastAsia="en-GB" w:bidi="en-GB"/>
    </w:rPr>
  </w:style>
  <w:style w:type="table" w:styleId="TableGrid0">
    <w:name w:val="Table Grid"/>
    <w:basedOn w:val="TableNormal"/>
    <w:uiPriority w:val="39"/>
    <w:rsid w:val="00880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0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ED"/>
    <w:rPr>
      <w:rFonts w:ascii="Calibri" w:eastAsia="Calibri" w:hAnsi="Calibri" w:cs="Calibri"/>
      <w:color w:val="000000"/>
      <w:sz w:val="22"/>
      <w:lang w:eastAsia="en-GB" w:bidi="en-GB"/>
    </w:rPr>
  </w:style>
  <w:style w:type="paragraph" w:styleId="ListParagraph">
    <w:name w:val="List Paragraph"/>
    <w:basedOn w:val="Normal"/>
    <w:uiPriority w:val="34"/>
    <w:qFormat/>
    <w:rsid w:val="009F7E03"/>
    <w:pPr>
      <w:ind w:left="720"/>
      <w:contextualSpacing/>
    </w:pPr>
  </w:style>
  <w:style w:type="paragraph" w:styleId="Footer">
    <w:name w:val="footer"/>
    <w:basedOn w:val="Normal"/>
    <w:link w:val="FooterChar"/>
    <w:uiPriority w:val="99"/>
    <w:unhideWhenUsed/>
    <w:rsid w:val="00CE3100"/>
    <w:pPr>
      <w:tabs>
        <w:tab w:val="center" w:pos="4680"/>
        <w:tab w:val="right" w:pos="9360"/>
      </w:tabs>
      <w:spacing w:after="0" w:line="240" w:lineRule="auto"/>
    </w:pPr>
    <w:rPr>
      <w:rFonts w:asciiTheme="minorHAnsi" w:eastAsiaTheme="minorEastAsia" w:hAnsiTheme="minorHAnsi" w:cs="Times New Roman"/>
      <w:color w:val="auto"/>
      <w:szCs w:val="22"/>
      <w:lang w:val="en-US" w:eastAsia="en-US" w:bidi="ar-SA"/>
    </w:rPr>
  </w:style>
  <w:style w:type="character" w:customStyle="1" w:styleId="FooterChar">
    <w:name w:val="Footer Char"/>
    <w:basedOn w:val="DefaultParagraphFont"/>
    <w:link w:val="Footer"/>
    <w:uiPriority w:val="99"/>
    <w:rsid w:val="00CE3100"/>
    <w:rPr>
      <w:rFonts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1970ed-1ac3-478d-97fc-7490578fda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5483556682F49A103CFA33982906B" ma:contentTypeVersion="16" ma:contentTypeDescription="Create a new document." ma:contentTypeScope="" ma:versionID="196e23549e3cc49e4c89d1ecadbd1491">
  <xsd:schema xmlns:xsd="http://www.w3.org/2001/XMLSchema" xmlns:xs="http://www.w3.org/2001/XMLSchema" xmlns:p="http://schemas.microsoft.com/office/2006/metadata/properties" xmlns:ns3="8b1970ed-1ac3-478d-97fc-7490578fdae9" xmlns:ns4="1b10ed66-2fbc-4408-ade7-51f6cab74d56" targetNamespace="http://schemas.microsoft.com/office/2006/metadata/properties" ma:root="true" ma:fieldsID="c90354e98411900f6c9a93f9f80f442b" ns3:_="" ns4:_="">
    <xsd:import namespace="8b1970ed-1ac3-478d-97fc-7490578fdae9"/>
    <xsd:import namespace="1b10ed66-2fbc-4408-ade7-51f6cab74d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970ed-1ac3-478d-97fc-7490578fd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0ed66-2fbc-4408-ade7-51f6cab74d5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D20790-8710-43FF-A262-2AF3D011CCDD}">
  <ds:schemaRefs>
    <ds:schemaRef ds:uri="http://schemas.microsoft.com/office/2006/documentManagement/types"/>
    <ds:schemaRef ds:uri="http://purl.org/dc/elements/1.1/"/>
    <ds:schemaRef ds:uri="http://schemas.microsoft.com/office/2006/metadata/properties"/>
    <ds:schemaRef ds:uri="8b1970ed-1ac3-478d-97fc-7490578fdae9"/>
    <ds:schemaRef ds:uri="http://purl.org/dc/terms/"/>
    <ds:schemaRef ds:uri="http://schemas.openxmlformats.org/package/2006/metadata/core-properties"/>
    <ds:schemaRef ds:uri="http://purl.org/dc/dcmitype/"/>
    <ds:schemaRef ds:uri="http://schemas.microsoft.com/office/infopath/2007/PartnerControls"/>
    <ds:schemaRef ds:uri="1b10ed66-2fbc-4408-ade7-51f6cab74d56"/>
    <ds:schemaRef ds:uri="http://www.w3.org/XML/1998/namespace"/>
  </ds:schemaRefs>
</ds:datastoreItem>
</file>

<file path=customXml/itemProps2.xml><?xml version="1.0" encoding="utf-8"?>
<ds:datastoreItem xmlns:ds="http://schemas.openxmlformats.org/officeDocument/2006/customXml" ds:itemID="{D2575B0D-A258-459D-80FD-FF3FBD9C51C3}">
  <ds:schemaRefs>
    <ds:schemaRef ds:uri="http://schemas.microsoft.com/sharepoint/v3/contenttype/forms"/>
  </ds:schemaRefs>
</ds:datastoreItem>
</file>

<file path=customXml/itemProps3.xml><?xml version="1.0" encoding="utf-8"?>
<ds:datastoreItem xmlns:ds="http://schemas.openxmlformats.org/officeDocument/2006/customXml" ds:itemID="{0F13F3B7-11A3-42CC-8E34-21A50222A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970ed-1ac3-478d-97fc-7490578fdae9"/>
    <ds:schemaRef ds:uri="1b10ed66-2fbc-4408-ade7-51f6cab74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McKendrick</dc:creator>
  <cp:keywords/>
  <cp:lastModifiedBy>Wayne | Fife Forum</cp:lastModifiedBy>
  <cp:revision>2</cp:revision>
  <cp:lastPrinted>2023-01-13T11:07:00Z</cp:lastPrinted>
  <dcterms:created xsi:type="dcterms:W3CDTF">2024-07-22T10:42:00Z</dcterms:created>
  <dcterms:modified xsi:type="dcterms:W3CDTF">2024-07-22T10:42:00Z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0x010100AA35483556682F49A103CFA33982906B</vt:lpwstr>
  </property>
</Properties>
</file>